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6D36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7955B2D7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67BAD69E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05C856A0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71AFE8D3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0483E968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539DECE8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</w:p>
    <w:p w14:paraId="6C966DF9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</w:p>
    <w:p w14:paraId="6205E6A9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Положение об организации</w:t>
      </w:r>
    </w:p>
    <w:p w14:paraId="176ECF51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питания в образовательной</w:t>
      </w:r>
    </w:p>
    <w:p w14:paraId="11141BD0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организации</w:t>
      </w:r>
    </w:p>
    <w:p w14:paraId="4B7BB5AE" w14:textId="77777777" w:rsidR="00F4111F" w:rsidRP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63F5BA1D" w14:textId="77777777" w:rsidR="00A95187" w:rsidRDefault="00A95187"/>
    <w:p w14:paraId="64F1C592" w14:textId="77777777" w:rsidR="00F4111F" w:rsidRDefault="00F4111F"/>
    <w:p w14:paraId="2A35667B" w14:textId="77777777" w:rsidR="00F4111F" w:rsidRDefault="00F4111F"/>
    <w:p w14:paraId="5DA93A7F" w14:textId="77777777" w:rsidR="00F4111F" w:rsidRDefault="00F4111F"/>
    <w:p w14:paraId="403614B8" w14:textId="77777777" w:rsidR="00F4111F" w:rsidRDefault="00F4111F"/>
    <w:p w14:paraId="75C5B6F9" w14:textId="77777777" w:rsidR="00F4111F" w:rsidRDefault="00F4111F"/>
    <w:p w14:paraId="3D097062" w14:textId="77777777" w:rsidR="00F4111F" w:rsidRDefault="00F4111F"/>
    <w:p w14:paraId="2E29383E" w14:textId="77777777" w:rsidR="00F4111F" w:rsidRDefault="00F4111F"/>
    <w:p w14:paraId="7E5F77CA" w14:textId="77777777" w:rsidR="00F4111F" w:rsidRDefault="00F4111F"/>
    <w:p w14:paraId="2F837559" w14:textId="77777777" w:rsidR="00F4111F" w:rsidRDefault="00F4111F"/>
    <w:p w14:paraId="61399FA3" w14:textId="77777777" w:rsidR="00F4111F" w:rsidRDefault="00F4111F"/>
    <w:p w14:paraId="7AAE14EA" w14:textId="77777777" w:rsidR="00F4111F" w:rsidRDefault="00F4111F"/>
    <w:p w14:paraId="03655A02" w14:textId="77777777" w:rsidR="00F4111F" w:rsidRDefault="00F4111F"/>
    <w:p w14:paraId="623AC216" w14:textId="77777777" w:rsidR="00F4111F" w:rsidRDefault="00F4111F"/>
    <w:p w14:paraId="0334AB26" w14:textId="77777777" w:rsidR="00F4111F" w:rsidRDefault="00F4111F"/>
    <w:p w14:paraId="16968C87" w14:textId="77777777" w:rsidR="00F4111F" w:rsidRDefault="00F4111F"/>
    <w:p w14:paraId="2899C19B" w14:textId="650386B9" w:rsidR="00F4111F" w:rsidRPr="00C50E35" w:rsidRDefault="00F475A2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   </w:t>
      </w:r>
      <w:r w:rsidR="00C50E3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 xml:space="preserve">Директор 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 xml:space="preserve">     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М.Г. Гасанова</w:t>
      </w:r>
      <w:r w:rsidR="00F4111F"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</w:t>
      </w:r>
    </w:p>
    <w:p w14:paraId="2DA52862" w14:textId="3D880B42" w:rsidR="00F4111F" w:rsidRPr="00C50E35" w:rsidRDefault="00C50E35" w:rsidP="00C50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</w:t>
      </w: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F4111F" w:rsidRPr="00C50E35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(наименование руководителя)</w:t>
      </w:r>
    </w:p>
    <w:p w14:paraId="340AFF9C" w14:textId="776291C0" w:rsidR="00F4111F" w:rsidRPr="00C50E35" w:rsidRDefault="00C50E35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МКОУ «Ирганайская СОШ им. М.А. Заргалаева»</w:t>
      </w:r>
    </w:p>
    <w:p w14:paraId="24FCCC81" w14:textId="77777777" w:rsidR="00F4111F" w:rsidRPr="00C50E35" w:rsidRDefault="00F4111F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образовательной организации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</w:t>
      </w:r>
    </w:p>
    <w:p w14:paraId="113E399F" w14:textId="1BBE4639" w:rsidR="00F4111F" w:rsidRPr="00C50E35" w:rsidRDefault="00F4111F" w:rsidP="00C50E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Приказ от "_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24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__"__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декабря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2024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г. N 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117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</w:p>
    <w:p w14:paraId="1B354A8D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679C921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925E2E2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D7DE784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227B6FB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8A370C3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14:paraId="51299772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организации питания</w:t>
      </w:r>
    </w:p>
    <w:p w14:paraId="43A3C981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образовательной организации</w:t>
      </w:r>
    </w:p>
    <w:p w14:paraId="5AFBF4BB" w14:textId="0EE880EE" w:rsidR="00C50E35" w:rsidRPr="00C50E35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"</w:t>
      </w:r>
      <w:r w:rsidR="00C50E35" w:rsidRPr="00F475A2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u w:val="single"/>
          <w:lang w:eastAsia="ru-RU"/>
        </w:rPr>
        <w:t xml:space="preserve"> </w:t>
      </w:r>
      <w:r w:rsidR="00C50E35"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МКОУ «Ирганайская СОШ им. М.А. Заргалаева»</w:t>
      </w:r>
    </w:p>
    <w:p w14:paraId="7D763293" w14:textId="03F3797E" w:rsidR="00F4111F" w:rsidRPr="00F4111F" w:rsidRDefault="00F4111F" w:rsidP="00C5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7F3401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Общие положения</w:t>
      </w:r>
    </w:p>
    <w:p w14:paraId="3CFAD4EB" w14:textId="55AE2E0F" w:rsidR="00F4111F" w:rsidRPr="00F4111F" w:rsidRDefault="00F4111F" w:rsidP="00C5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Настоящее Положение разработано в целях организации питания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"</w:t>
      </w:r>
      <w:r w:rsidR="00C50E35" w:rsidRPr="00C50E3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МКОУ «Ирганайская СОШ им. М.А. Заргалаева»</w:t>
      </w:r>
      <w:r w:rsidR="00C50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</w:t>
      </w:r>
    </w:p>
    <w:p w14:paraId="3589A9D8" w14:textId="7D45A6D2" w:rsidR="00F475A2" w:rsidRDefault="00F4111F" w:rsidP="00F47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Настоящее Положение разработано в соответствии с Уставом Организации,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29.12.2012 N 273-ФЗ "Об образовании в Российской Федерации",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30.03.1999 N 52-ФЗ "О санитарно-эпидемиологическом благополучии населения",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Минздравсоцразвития России N 213н, Минобрнауки России N 178 от 11.03.2012 "Об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методических рекомендаций по организации питания обучающихся и воспитанников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учреждений", СанПиН 2.3/2.4.3590-20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"Санитарно-эпидемиологические требования к организации</w:t>
      </w:r>
      <w:r w:rsidR="00F475A2" w:rsidRP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питания населения"(утв. Постановлением Главного государственного</w:t>
      </w:r>
      <w:r w:rsidR="00F475A2" w:rsidRP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санитарного врача Российской Федерации от</w:t>
      </w:r>
      <w:r w:rsid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</w:t>
      </w:r>
      <w:r w:rsid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0.2020 N 32)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DC70AF1" w14:textId="4F89617C" w:rsidR="00F4111F" w:rsidRPr="00F4111F" w:rsidRDefault="00F4111F" w:rsidP="00F47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686753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Порядок организации питания</w:t>
      </w:r>
    </w:p>
    <w:p w14:paraId="617BB672" w14:textId="44079D74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>1.  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14:paraId="62132647" w14:textId="1E2C3ED9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>2. 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13B05D18" w14:textId="512442A8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 xml:space="preserve">3. 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 </w:t>
      </w:r>
    </w:p>
    <w:p w14:paraId="6FF01963" w14:textId="58FC8FAD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 xml:space="preserve">4. Оплата горячего питания осуществляется путем начисления родителями денежных средств на счет образовательной организации, муниципального образования либо сторонней организации или пополнения карты учащегося </w:t>
      </w:r>
      <w:r w:rsidRPr="008029A7">
        <w:rPr>
          <w:rFonts w:ascii="Times New Roman" w:hAnsi="Times New Roman" w:cs="Times New Roman"/>
          <w:sz w:val="28"/>
          <w:szCs w:val="28"/>
        </w:rPr>
        <w:lastRenderedPageBreak/>
        <w:t>через специальные терминалы, либо через личный кабинет родителя (законного представителя).</w:t>
      </w:r>
    </w:p>
    <w:p w14:paraId="690AE997" w14:textId="42013E43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>5.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14:paraId="62B04528" w14:textId="77777777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A7">
        <w:rPr>
          <w:rFonts w:ascii="Times New Roman" w:hAnsi="Times New Roman" w:cs="Times New Roman"/>
          <w:sz w:val="28"/>
          <w:szCs w:val="28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1F5A00AD" w14:textId="54F9DB0B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9A7">
        <w:rPr>
          <w:rFonts w:ascii="Times New Roman" w:hAnsi="Times New Roman" w:cs="Times New Roman"/>
          <w:sz w:val="28"/>
          <w:szCs w:val="28"/>
        </w:rPr>
        <w:t>6. Организация создает следующие условия для организации питания учащихся:</w:t>
      </w:r>
    </w:p>
    <w:p w14:paraId="5AD8AAF6" w14:textId="77777777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A7">
        <w:rPr>
          <w:rFonts w:ascii="Times New Roman" w:hAnsi="Times New Roman" w:cs="Times New Roman"/>
          <w:sz w:val="28"/>
          <w:szCs w:val="28"/>
        </w:rPr>
        <w:t>- предусмотрен обеденный зал для приема пищи, снабженный соответствующей мебелью;</w:t>
      </w:r>
    </w:p>
    <w:p w14:paraId="45238F76" w14:textId="77777777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A7">
        <w:rPr>
          <w:rFonts w:ascii="Times New Roman" w:hAnsi="Times New Roman" w:cs="Times New Roman"/>
          <w:sz w:val="28"/>
          <w:szCs w:val="28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0437185" w14:textId="77777777" w:rsidR="0008175E" w:rsidRPr="008029A7" w:rsidRDefault="0008175E" w:rsidP="0008175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A7">
        <w:rPr>
          <w:rFonts w:ascii="Times New Roman" w:hAnsi="Times New Roman" w:cs="Times New Roman"/>
          <w:sz w:val="28"/>
          <w:szCs w:val="28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14:paraId="532F88C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Ответственность руководителя за организацию питания</w:t>
      </w:r>
    </w:p>
    <w:p w14:paraId="619E6F7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Руководитель Организации выполняет следующие функции:</w:t>
      </w:r>
    </w:p>
    <w:p w14:paraId="16260A4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столовой достаточным количеством посуды, санитарно-гигиенических средств,</w:t>
      </w:r>
    </w:p>
    <w:p w14:paraId="4C6549E4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ветоши, кухонного разделочного оборудования, уборочного инвентаря;</w:t>
      </w:r>
    </w:p>
    <w:p w14:paraId="64D0929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контроль за качеством питания учащихся;</w:t>
      </w:r>
    </w:p>
    <w:p w14:paraId="3094476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охвата учащихся горячим питанием;</w:t>
      </w:r>
    </w:p>
    <w:p w14:paraId="43841C2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утверждение порядка (графика) питания;</w:t>
      </w:r>
    </w:p>
    <w:p w14:paraId="3E37CC1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ежедневное утверждение меню и контроль за его соблюдением;</w:t>
      </w:r>
    </w:p>
    <w:p w14:paraId="7D9C9D3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утверждение положения о столовой, контроль за его соблюдением;</w:t>
      </w:r>
    </w:p>
    <w:p w14:paraId="7C48162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контроль за своевременным предоставлением списков учащихся, получающих питание в</w:t>
      </w:r>
    </w:p>
    <w:p w14:paraId="7487BC6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столовой, смет, финансовой и иной отчетности, касающейся расходования средств;</w:t>
      </w:r>
    </w:p>
    <w:p w14:paraId="16537F3B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выполнение иных необходимых действий, связанных с надлежащей организацией питания</w:t>
      </w:r>
    </w:p>
    <w:p w14:paraId="1C44BCB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учащихся, в пределах своей компетенции.</w:t>
      </w:r>
    </w:p>
    <w:p w14:paraId="1409BBB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Руководитель Организации является лицом, ответственным за организацию и полноту</w:t>
      </w:r>
    </w:p>
    <w:p w14:paraId="5473042A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охвата учащихся горячим питанием.</w:t>
      </w:r>
    </w:p>
    <w:p w14:paraId="5B73B14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Приказом руководителя Организации из числа административных или педагогических</w:t>
      </w:r>
    </w:p>
    <w:p w14:paraId="00659BF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работников назначается лицо, ответственное за полноту охвата учащихся питанием и организацию</w:t>
      </w:r>
    </w:p>
    <w:p w14:paraId="551DD13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 на текущий учебный год.</w:t>
      </w:r>
    </w:p>
    <w:p w14:paraId="73EEF29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Контроль и учет денежных средств, выделяемых на организацию питания, осуществляет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 за оборот денежных средств, назначаемый приказом руководителя Организации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учебный год.</w:t>
      </w:r>
    </w:p>
    <w:p w14:paraId="30DD25AE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Руководитель Организации обеспечивает принятие организационно-управленческих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(законными представителями) учащихся.</w:t>
      </w:r>
    </w:p>
    <w:p w14:paraId="2EFB5F4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Питание в Организации осуществляется на основе разрабатываемого рациона питания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десятидневного меню, разработанного в соответствии с рекомендуемым образцом меню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приготавливаемых блюд (Приложение N 8 к СанПиН 2.3/2.4.3590-20 "Санитарно-эпидемиологические требования к организации общественного питания населения" (утв.Постановлением Главного государственного санитарного врача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27.10.2020 N 32)), "Примерные меню горячих школьных завтраков и обедов для организации</w:t>
      </w:r>
    </w:p>
    <w:p w14:paraId="7C81E852" w14:textId="3C67651F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 детей 7 - 11 лет в государственных образовательных учреждениях. Методические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рекомендации" (утв. Роспотребнадзором 24.08.2007 N 0100/8605-07-34), " Методические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рекомендации" (утв. Роспотребнадзором 24.08.2007 N 0100/8606-07-34), а также меню-раскладок,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 количественные данные о рецептуре блюд.</w:t>
      </w:r>
    </w:p>
    <w:p w14:paraId="1EBA9C5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Меню утверждается руководителем Организации.</w:t>
      </w:r>
    </w:p>
    <w:p w14:paraId="780C3D2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Цены производимой в столовой продукции (стоимость готовых кулинарных блюд,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стоимость завтраков и обедов) определяются исходя из стоимости продуктов питания.</w:t>
      </w:r>
    </w:p>
    <w:p w14:paraId="0893A817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Обслуживание горячим питанием учащихся осуществляется штатными сотрудниками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имеющими соответствующую профессиональную квалификацию, прошедшими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(при поступлении на работу) и периодический медицинские осмотры в</w:t>
      </w:r>
    </w:p>
    <w:p w14:paraId="23A42B7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порядке, имеющими личную медицинскую книжку установленного образца.</w:t>
      </w:r>
    </w:p>
    <w:p w14:paraId="6C231A3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 Поставку пищевых продуктов и продовольственного сырья для организации питания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осуществляют предприятия (организации), специализирующиеся на работе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поставкам продуктов питания в образовательные учреждения, в соответствии с Федеральным</w:t>
      </w:r>
    </w:p>
    <w:p w14:paraId="19B08D9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05.04.2013 N 44-ФЗ "О контрактной системе в сфере закупок товаров, работ, услуг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государственных и муниципальных нужд".</w:t>
      </w:r>
    </w:p>
    <w:p w14:paraId="2535825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3.11. На поставку питания 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аключаются контракты (договоры)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Организацией, являющейся муниципальным заказчиком. Поставщики должны иметь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соответствующую материально-техническую базу, специализированные транспортные средства,</w:t>
      </w:r>
    </w:p>
    <w:p w14:paraId="10D660A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квалифицированные кадры, обеспечивать поставку продукции, соответствующей по качеству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государственных стандартов и иных нормативных документов.</w:t>
      </w:r>
    </w:p>
    <w:p w14:paraId="0B46DC1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3.12. Гигиенические показатели пищевой ценности продовольственного сырья и пищевых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продуктов, используемых в питании учащихся, должны соответствовать СанПиН 2.3/2.4.3590-20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"Санитарно-эпидемиологические требования к организации общественного питания населения"</w:t>
      </w:r>
    </w:p>
    <w:p w14:paraId="3875DD4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(утв. Постановлением Главного государственного санитарного врача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27.10.2020 N 32).</w:t>
      </w:r>
    </w:p>
    <w:p w14:paraId="1CB7E4B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Заключительные положения</w:t>
      </w:r>
    </w:p>
    <w:p w14:paraId="55CDD8C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Настоящее Положение является обязательным к исполнению всеми лицами,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ответственными за питание учащихся в Организации.</w:t>
      </w:r>
    </w:p>
    <w:p w14:paraId="55015E9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Непосредственные руководители учащихся обязаны ознакомить с настоящим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 родителей (законных представителей) учащихся под роспись.</w:t>
      </w:r>
    </w:p>
    <w:p w14:paraId="3097D2E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Руководитель Организации несет ответственность, предусмотренную действующим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Российской Федерации, за функционирование столовой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санитарных правил и норм, а также за надлежащую организацию питания учащихся</w:t>
      </w:r>
    </w:p>
    <w:p w14:paraId="4B83ADC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возглавляемой Организации в соответствии с настоящим Положением.</w:t>
      </w:r>
    </w:p>
    <w:p w14:paraId="15AEA9C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Настоящее Положение вступает в действие с момента утверждения его 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 Организации и действует до утверждения нового положения.</w:t>
      </w:r>
    </w:p>
    <w:p w14:paraId="68B3DBC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Все изменения и дополнения к настоящему Положению должны быть утверждены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руководителя Организации.</w:t>
      </w:r>
    </w:p>
    <w:p w14:paraId="5703731A" w14:textId="77777777" w:rsidR="00F4111F" w:rsidRPr="00536942" w:rsidRDefault="00F4111F" w:rsidP="00536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Контроль за соблюдением настоящего Положения возлагается на ответственное лицо,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определяемое приказом руководителя Организации.</w:t>
      </w:r>
    </w:p>
    <w:p w14:paraId="3A63986B" w14:textId="77777777" w:rsidR="00F4111F" w:rsidRDefault="00F4111F"/>
    <w:p w14:paraId="19DB10E6" w14:textId="77777777" w:rsidR="00F4111F" w:rsidRDefault="00F4111F"/>
    <w:p w14:paraId="0423FABC" w14:textId="77777777" w:rsidR="00F4111F" w:rsidRDefault="00F4111F"/>
    <w:p w14:paraId="7356B418" w14:textId="77777777" w:rsidR="00F4111F" w:rsidRDefault="00F4111F"/>
    <w:p w14:paraId="6047E697" w14:textId="77777777" w:rsidR="00F4111F" w:rsidRDefault="00F4111F"/>
    <w:p w14:paraId="41662205" w14:textId="77777777" w:rsidR="00F4111F" w:rsidRDefault="00F4111F"/>
    <w:p w14:paraId="0633FAA1" w14:textId="77777777" w:rsidR="00F4111F" w:rsidRDefault="00F4111F"/>
    <w:p w14:paraId="132299AE" w14:textId="77777777" w:rsidR="00F4111F" w:rsidRDefault="00F4111F"/>
    <w:p w14:paraId="316E5B9D" w14:textId="77777777" w:rsidR="00F4111F" w:rsidRDefault="00F4111F"/>
    <w:p w14:paraId="71BD60BC" w14:textId="77777777" w:rsidR="00F4111F" w:rsidRDefault="00F4111F"/>
    <w:p w14:paraId="0935102D" w14:textId="77777777" w:rsidR="00F4111F" w:rsidRDefault="00F4111F"/>
    <w:p w14:paraId="53BA35D6" w14:textId="77777777" w:rsidR="00F4111F" w:rsidRDefault="00F4111F"/>
    <w:p w14:paraId="29B02205" w14:textId="77777777" w:rsidR="00F4111F" w:rsidRDefault="00F4111F"/>
    <w:p w14:paraId="6515D409" w14:textId="77777777" w:rsidR="00F4111F" w:rsidRDefault="00F4111F"/>
    <w:p w14:paraId="11743C48" w14:textId="77777777" w:rsidR="00F4111F" w:rsidRDefault="00F4111F"/>
    <w:p w14:paraId="333955EC" w14:textId="77777777" w:rsidR="00F4111F" w:rsidRDefault="00F4111F"/>
    <w:p w14:paraId="39A20851" w14:textId="77777777" w:rsidR="00F4111F" w:rsidRDefault="00F4111F"/>
    <w:p w14:paraId="1825CD24" w14:textId="77777777" w:rsidR="00F4111F" w:rsidRDefault="00F4111F"/>
    <w:p w14:paraId="7D3B9D04" w14:textId="77777777" w:rsidR="00F4111F" w:rsidRDefault="00F4111F"/>
    <w:p w14:paraId="73039278" w14:textId="77777777" w:rsidR="00F4111F" w:rsidRDefault="00F4111F"/>
    <w:p w14:paraId="6B16F4B6" w14:textId="77777777" w:rsidR="00F4111F" w:rsidRDefault="00F4111F"/>
    <w:p w14:paraId="6AB6D257" w14:textId="77777777" w:rsidR="00F4111F" w:rsidRDefault="00F4111F"/>
    <w:p w14:paraId="02B046ED" w14:textId="77777777" w:rsidR="00F4111F" w:rsidRDefault="00F4111F"/>
    <w:p w14:paraId="3F9D941E" w14:textId="77777777" w:rsidR="00F4111F" w:rsidRDefault="00F4111F"/>
    <w:p w14:paraId="1B480836" w14:textId="77777777" w:rsidR="00F4111F" w:rsidRDefault="00F4111F"/>
    <w:p w14:paraId="356FCAC5" w14:textId="77777777" w:rsidR="00F4111F" w:rsidRDefault="00F4111F"/>
    <w:sectPr w:rsidR="00F4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DFE9" w14:textId="77777777" w:rsidR="00DD20E9" w:rsidRDefault="00DD20E9" w:rsidP="00C50E35">
      <w:pPr>
        <w:spacing w:after="0" w:line="240" w:lineRule="auto"/>
      </w:pPr>
      <w:r>
        <w:separator/>
      </w:r>
    </w:p>
  </w:endnote>
  <w:endnote w:type="continuationSeparator" w:id="0">
    <w:p w14:paraId="3257578A" w14:textId="77777777" w:rsidR="00DD20E9" w:rsidRDefault="00DD20E9" w:rsidP="00C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C989" w14:textId="77777777" w:rsidR="00DD20E9" w:rsidRDefault="00DD20E9" w:rsidP="00C50E35">
      <w:pPr>
        <w:spacing w:after="0" w:line="240" w:lineRule="auto"/>
      </w:pPr>
      <w:r>
        <w:separator/>
      </w:r>
    </w:p>
  </w:footnote>
  <w:footnote w:type="continuationSeparator" w:id="0">
    <w:p w14:paraId="3115540F" w14:textId="77777777" w:rsidR="00DD20E9" w:rsidRDefault="00DD20E9" w:rsidP="00C5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01"/>
    <w:rsid w:val="0008175E"/>
    <w:rsid w:val="000C5696"/>
    <w:rsid w:val="00132744"/>
    <w:rsid w:val="002A422F"/>
    <w:rsid w:val="00536942"/>
    <w:rsid w:val="00885201"/>
    <w:rsid w:val="00951076"/>
    <w:rsid w:val="00A95187"/>
    <w:rsid w:val="00B87D4E"/>
    <w:rsid w:val="00C50E35"/>
    <w:rsid w:val="00DD20E9"/>
    <w:rsid w:val="00ED30B0"/>
    <w:rsid w:val="00F4111F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982A"/>
  <w15:chartTrackingRefBased/>
  <w15:docId w15:val="{8EE4DE8E-A84C-460E-A936-6B4659D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E35"/>
  </w:style>
  <w:style w:type="paragraph" w:styleId="a5">
    <w:name w:val="footer"/>
    <w:basedOn w:val="a"/>
    <w:link w:val="a6"/>
    <w:uiPriority w:val="99"/>
    <w:unhideWhenUsed/>
    <w:rsid w:val="00C5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AA85-AF37-4CC4-8EDB-9B43BFB7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Алжанат Султанова</cp:lastModifiedBy>
  <cp:revision>8</cp:revision>
  <dcterms:created xsi:type="dcterms:W3CDTF">2025-02-06T06:29:00Z</dcterms:created>
  <dcterms:modified xsi:type="dcterms:W3CDTF">2025-02-08T06:35:00Z</dcterms:modified>
</cp:coreProperties>
</file>