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0B" w:rsidRPr="00997170" w:rsidRDefault="00D86F91">
      <w:pPr>
        <w:jc w:val="center"/>
        <w:rPr>
          <w:rFonts w:hAnsi="Times New Roman" w:cs="Times New Roman"/>
          <w:b/>
          <w:color w:val="000000"/>
          <w:sz w:val="32"/>
          <w:szCs w:val="32"/>
          <w:lang w:val="ru-RU"/>
        </w:rPr>
      </w:pPr>
      <w:r w:rsidRPr="00997170">
        <w:rPr>
          <w:rFonts w:hAnsi="Times New Roman" w:cs="Times New Roman"/>
          <w:b/>
          <w:color w:val="000000"/>
          <w:sz w:val="32"/>
          <w:szCs w:val="32"/>
          <w:lang w:val="ru-RU"/>
        </w:rPr>
        <w:t>Муниципальное бюджетное общеобразовательное учреждение «</w:t>
      </w:r>
      <w:proofErr w:type="spellStart"/>
      <w:r w:rsidR="00997170" w:rsidRPr="00997170">
        <w:rPr>
          <w:rFonts w:hAnsi="Times New Roman" w:cs="Times New Roman"/>
          <w:b/>
          <w:color w:val="000000"/>
          <w:sz w:val="32"/>
          <w:szCs w:val="32"/>
          <w:lang w:val="ru-RU"/>
        </w:rPr>
        <w:t>Ирганайская</w:t>
      </w:r>
      <w:proofErr w:type="spellEnd"/>
      <w:r w:rsidR="00997170" w:rsidRPr="00997170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 СОШ имени </w:t>
      </w:r>
      <w:proofErr w:type="spellStart"/>
      <w:r w:rsidR="00997170" w:rsidRPr="00997170">
        <w:rPr>
          <w:rFonts w:hAnsi="Times New Roman" w:cs="Times New Roman"/>
          <w:b/>
          <w:color w:val="000000"/>
          <w:sz w:val="32"/>
          <w:szCs w:val="32"/>
          <w:lang w:val="ru-RU"/>
        </w:rPr>
        <w:t>М.А.Заргалаева</w:t>
      </w:r>
      <w:proofErr w:type="spellEnd"/>
      <w:r w:rsidRPr="00997170">
        <w:rPr>
          <w:rFonts w:hAnsi="Times New Roman" w:cs="Times New Roman"/>
          <w:b/>
          <w:color w:val="000000"/>
          <w:sz w:val="32"/>
          <w:szCs w:val="32"/>
          <w:lang w:val="ru-RU"/>
        </w:rPr>
        <w:t>»</w:t>
      </w:r>
      <w:r w:rsidRPr="00997170">
        <w:rPr>
          <w:b/>
          <w:sz w:val="32"/>
          <w:szCs w:val="32"/>
          <w:lang w:val="ru-RU"/>
        </w:rPr>
        <w:br/>
      </w:r>
      <w:r w:rsidR="00997170" w:rsidRPr="00997170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 </w:t>
      </w:r>
    </w:p>
    <w:tbl>
      <w:tblPr>
        <w:tblpPr w:leftFromText="180" w:rightFromText="180" w:vertAnchor="text" w:horzAnchor="margin" w:tblpY="4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71"/>
        <w:gridCol w:w="3517"/>
      </w:tblGrid>
      <w:tr w:rsidR="00997170" w:rsidRPr="00997170" w:rsidTr="0099717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170" w:rsidRDefault="00997170" w:rsidP="0099717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97170" w:rsidRPr="00997170" w:rsidRDefault="00997170" w:rsidP="0099717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717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СОГЛАСОВАНО</w:t>
            </w:r>
            <w:r w:rsidRPr="00997170">
              <w:rPr>
                <w:b/>
                <w:lang w:val="ru-RU"/>
              </w:rPr>
              <w:br/>
            </w:r>
            <w:r w:rsidRPr="0099717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997170">
              <w:rPr>
                <w:b/>
                <w:lang w:val="ru-RU"/>
              </w:rPr>
              <w:br/>
            </w:r>
            <w:r w:rsidRPr="0099717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МКОУ «</w:t>
            </w:r>
            <w:proofErr w:type="spellStart"/>
            <w:r w:rsidRPr="0099717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Ирг</w:t>
            </w:r>
            <w:proofErr w:type="gramStart"/>
            <w:r w:rsidRPr="0099717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99717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ОШ</w:t>
            </w:r>
            <w:proofErr w:type="spellEnd"/>
            <w:r w:rsidRPr="0099717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имени </w:t>
            </w:r>
            <w:proofErr w:type="spellStart"/>
            <w:r w:rsidRPr="0099717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М.А.Заргалаева</w:t>
            </w:r>
            <w:proofErr w:type="spellEnd"/>
            <w:r w:rsidRPr="0099717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  <w:r w:rsidRPr="00997170">
              <w:rPr>
                <w:b/>
                <w:lang w:val="ru-RU"/>
              </w:rPr>
              <w:br/>
            </w:r>
            <w:r w:rsidRPr="0099717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(протокол от 01</w:t>
            </w:r>
            <w:r w:rsidRPr="0099717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9717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апреля 2024</w:t>
            </w:r>
            <w:r w:rsidRPr="0099717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9717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г. № 3)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7170" w:rsidRDefault="00997170" w:rsidP="0099717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9717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</w:t>
            </w:r>
          </w:p>
          <w:p w:rsidR="00997170" w:rsidRPr="00997170" w:rsidRDefault="00997170" w:rsidP="00997170">
            <w:pPr>
              <w:rPr>
                <w:b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Pr="0099717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УТВЕРЖДАЮ</w:t>
            </w:r>
            <w:r w:rsidRPr="00997170">
              <w:rPr>
                <w:b/>
                <w:lang w:val="ru-RU"/>
              </w:rPr>
              <w:br/>
            </w:r>
            <w:r w:rsidRPr="0099717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Директор школы</w:t>
            </w:r>
            <w:r w:rsidRPr="00997170">
              <w:rPr>
                <w:b/>
                <w:lang w:val="ru-RU"/>
              </w:rPr>
              <w:br/>
            </w:r>
            <w:r w:rsidRPr="0099717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________Гасанова М.Г.</w:t>
            </w:r>
            <w:r w:rsidRPr="00997170">
              <w:rPr>
                <w:b/>
                <w:lang w:val="ru-RU"/>
              </w:rPr>
              <w:br/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01.04</w:t>
            </w:r>
            <w:r w:rsidRPr="0099717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2024</w:t>
            </w:r>
            <w:r w:rsidRPr="00997170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99717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9F190B" w:rsidRPr="00B57F0F" w:rsidRDefault="009F19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170" w:rsidRDefault="00997170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97170" w:rsidRDefault="00997170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97170" w:rsidRDefault="00997170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97170" w:rsidRDefault="00997170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97170" w:rsidRDefault="00997170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F190B" w:rsidRPr="00997170" w:rsidRDefault="00D86F91">
      <w:pPr>
        <w:jc w:val="center"/>
        <w:rPr>
          <w:rFonts w:hAnsi="Times New Roman" w:cs="Times New Roman"/>
          <w:color w:val="000000"/>
          <w:sz w:val="48"/>
          <w:szCs w:val="48"/>
          <w:lang w:val="ru-RU"/>
        </w:rPr>
      </w:pPr>
      <w:r w:rsidRPr="00997170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Отчет о</w:t>
      </w:r>
      <w:r w:rsidRPr="00997170">
        <w:rPr>
          <w:rFonts w:hAnsi="Times New Roman" w:cs="Times New Roman"/>
          <w:b/>
          <w:bCs/>
          <w:color w:val="000000"/>
          <w:sz w:val="48"/>
          <w:szCs w:val="48"/>
        </w:rPr>
        <w:t> </w:t>
      </w:r>
      <w:r w:rsidRPr="00997170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результатах </w:t>
      </w:r>
      <w:proofErr w:type="spellStart"/>
      <w:r w:rsidRPr="00997170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самообследования</w:t>
      </w:r>
      <w:proofErr w:type="spellEnd"/>
      <w:r w:rsidRPr="00997170">
        <w:rPr>
          <w:sz w:val="48"/>
          <w:szCs w:val="48"/>
          <w:lang w:val="ru-RU"/>
        </w:rPr>
        <w:br/>
      </w:r>
      <w:r w:rsidRPr="00997170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Муниципального </w:t>
      </w:r>
      <w:r w:rsidR="00B57F0F" w:rsidRPr="00997170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казенног</w:t>
      </w:r>
      <w:r w:rsidRPr="00997170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о общеобразовательного учреждения</w:t>
      </w:r>
      <w:r w:rsidRPr="00997170">
        <w:rPr>
          <w:sz w:val="48"/>
          <w:szCs w:val="48"/>
          <w:lang w:val="ru-RU"/>
        </w:rPr>
        <w:br/>
      </w:r>
      <w:r w:rsidRPr="00997170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«</w:t>
      </w:r>
      <w:proofErr w:type="spellStart"/>
      <w:r w:rsidR="00B57F0F" w:rsidRPr="00997170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Ирганайская</w:t>
      </w:r>
      <w:proofErr w:type="spellEnd"/>
      <w:r w:rsidR="00B57F0F" w:rsidRPr="00997170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 СОШ имени М.А. </w:t>
      </w:r>
      <w:proofErr w:type="spellStart"/>
      <w:r w:rsidR="00B57F0F" w:rsidRPr="00997170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Заргалаева</w:t>
      </w:r>
      <w:proofErr w:type="spellEnd"/>
      <w:r w:rsidRPr="00997170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» за</w:t>
      </w:r>
      <w:r w:rsidRPr="00997170">
        <w:rPr>
          <w:rFonts w:hAnsi="Times New Roman" w:cs="Times New Roman"/>
          <w:b/>
          <w:bCs/>
          <w:color w:val="000000"/>
          <w:sz w:val="48"/>
          <w:szCs w:val="48"/>
        </w:rPr>
        <w:t> </w:t>
      </w:r>
      <w:r w:rsidRPr="00997170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2023</w:t>
      </w:r>
      <w:r w:rsidR="00997170" w:rsidRPr="00997170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-2024 уч.</w:t>
      </w:r>
      <w:r w:rsidRPr="00997170">
        <w:rPr>
          <w:rFonts w:hAnsi="Times New Roman" w:cs="Times New Roman"/>
          <w:b/>
          <w:bCs/>
          <w:color w:val="000000"/>
          <w:sz w:val="48"/>
          <w:szCs w:val="48"/>
        </w:rPr>
        <w:t> </w:t>
      </w:r>
      <w:r w:rsidRPr="00997170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год</w:t>
      </w:r>
    </w:p>
    <w:p w:rsidR="009F190B" w:rsidRPr="00B57F0F" w:rsidRDefault="009F190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7170" w:rsidRDefault="00997170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97170" w:rsidRDefault="00997170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97170" w:rsidRDefault="00997170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97170" w:rsidRDefault="00997170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97170" w:rsidRDefault="00997170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97170" w:rsidRDefault="00997170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97170" w:rsidRDefault="00997170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97170" w:rsidRDefault="00997170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97170" w:rsidRDefault="00997170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F190B" w:rsidRPr="00997170" w:rsidRDefault="00D86F91" w:rsidP="0099717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Общие сведения об</w:t>
      </w:r>
      <w:r w:rsidRPr="0099717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74"/>
        <w:gridCol w:w="5803"/>
      </w:tblGrid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Наименование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B57F0F" w:rsidP="00B57F0F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Муниципального казенного общеобразовательного учреждения «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Ирганайская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СОШ имени М.А. 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Заргалаева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B57F0F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Гасанова 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Муи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Гасановна</w:t>
            </w:r>
            <w:proofErr w:type="spellEnd"/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B57F0F" w:rsidP="00B57F0F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Start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.И</w:t>
            </w:r>
            <w:proofErr w:type="gramEnd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рганай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Унцукульский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район 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ул.Имама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Шамиля 82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B57F0F" w:rsidP="00B57F0F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D2D4E"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Телефоны   8(87239)2-48-73</w:t>
            </w:r>
          </w:p>
        </w:tc>
      </w:tr>
      <w:tr w:rsidR="009F190B" w:rsidRPr="00997170" w:rsidTr="00BD2D4E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B57F0F" w:rsidP="00BD2D4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2D4E" w:rsidRPr="00997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E-mail: irganai.sosh@mail.ru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BD2D4E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97170">
              <w:rPr>
                <w:sz w:val="28"/>
                <w:szCs w:val="28"/>
                <w:lang w:val="ru-RU"/>
              </w:rPr>
              <w:t xml:space="preserve"> 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Администрация МО 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Start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.Ш</w:t>
            </w:r>
            <w:proofErr w:type="gramEnd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амилькала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МахачаДахадаева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3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 w:rsidP="00B57F0F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19</w:t>
            </w:r>
            <w:r w:rsidR="00B57F0F"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94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B57F0F" w:rsidP="00BD2D4E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D2D4E"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05Л01 №0001740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Свидетельство о государственной аккредитации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B57F0F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BD2D4E"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0И 017042</w:t>
            </w:r>
          </w:p>
        </w:tc>
      </w:tr>
    </w:tbl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="00B57F0F" w:rsidRPr="00997170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ОУ </w:t>
      </w:r>
      <w:r w:rsidR="00B57F0F" w:rsidRPr="00997170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B57F0F" w:rsidRPr="00997170">
        <w:rPr>
          <w:rFonts w:hAnsi="Times New Roman" w:cs="Times New Roman"/>
          <w:color w:val="000000"/>
          <w:sz w:val="28"/>
          <w:szCs w:val="28"/>
          <w:lang w:val="ru-RU"/>
        </w:rPr>
        <w:t>Ирг</w:t>
      </w:r>
      <w:proofErr w:type="gramStart"/>
      <w:r w:rsidR="00B57F0F" w:rsidRPr="00997170">
        <w:rPr>
          <w:rFonts w:hAnsi="Times New Roman" w:cs="Times New Roman"/>
          <w:color w:val="000000"/>
          <w:sz w:val="28"/>
          <w:szCs w:val="28"/>
          <w:lang w:val="ru-RU"/>
        </w:rPr>
        <w:t>.С</w:t>
      </w:r>
      <w:proofErr w:type="gramEnd"/>
      <w:r w:rsidR="00B57F0F" w:rsidRPr="00997170">
        <w:rPr>
          <w:rFonts w:hAnsi="Times New Roman" w:cs="Times New Roman"/>
          <w:color w:val="000000"/>
          <w:sz w:val="28"/>
          <w:szCs w:val="28"/>
          <w:lang w:val="ru-RU"/>
        </w:rPr>
        <w:t>ОШ</w:t>
      </w:r>
      <w:proofErr w:type="spellEnd"/>
      <w:r w:rsidR="00B57F0F"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имени </w:t>
      </w:r>
      <w:proofErr w:type="spellStart"/>
      <w:r w:rsidR="00B57F0F" w:rsidRPr="00997170">
        <w:rPr>
          <w:rFonts w:hAnsi="Times New Roman" w:cs="Times New Roman"/>
          <w:color w:val="000000"/>
          <w:sz w:val="28"/>
          <w:szCs w:val="28"/>
          <w:lang w:val="ru-RU"/>
        </w:rPr>
        <w:t>М.А.Заргалаева</w:t>
      </w:r>
      <w:proofErr w:type="spellEnd"/>
      <w:r w:rsidR="00B57F0F" w:rsidRPr="00997170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="00B57F0F"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расположена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="00B57F0F"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центре села </w:t>
      </w:r>
      <w:proofErr w:type="spellStart"/>
      <w:r w:rsidR="00B57F0F" w:rsidRPr="00997170">
        <w:rPr>
          <w:rFonts w:hAnsi="Times New Roman" w:cs="Times New Roman"/>
          <w:color w:val="000000"/>
          <w:sz w:val="28"/>
          <w:szCs w:val="28"/>
          <w:lang w:val="ru-RU"/>
        </w:rPr>
        <w:t>Ирганай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. Большинство семей обучающихся проживают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="00B57F0F" w:rsidRPr="00997170">
        <w:rPr>
          <w:rFonts w:hAnsi="Times New Roman" w:cs="Times New Roman"/>
          <w:color w:val="000000"/>
          <w:sz w:val="28"/>
          <w:szCs w:val="28"/>
          <w:lang w:val="ru-RU"/>
        </w:rPr>
        <w:t>частных домах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</w:t>
      </w:r>
      <w:proofErr w:type="gram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57F0F"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9F190B" w:rsidRPr="00997170" w:rsidRDefault="00D86F9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Аналитическая часть</w:t>
      </w:r>
    </w:p>
    <w:p w:rsidR="009F190B" w:rsidRPr="00997170" w:rsidRDefault="00D86F9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b/>
          <w:bCs/>
          <w:color w:val="000000"/>
          <w:sz w:val="28"/>
          <w:szCs w:val="28"/>
        </w:rPr>
        <w:t>I</w:t>
      </w:r>
      <w:r w:rsidRPr="0099717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образовательной деятельности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Школе организуется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соответствии с Федеральным законом от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29.12.2012 №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273-ФЗ «Об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Федерации», ФГОС начального общего, основного общего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среднего общего образования, основными образовательными программами, локальными нормативными актами Школы.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01.09.2023 Школа использует федеральную образовательную программу начального общего образования, утвержденную приказом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Минпросвещения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18.05.2023 №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372 (далее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— ФОП НОО), федеральную образовательную программу основного общего образования, утвержденную приказом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18.05.2023 №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370 (далее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— ФОП ООО), федеральную образовательную программу среднего общего образования, утвержденную приказом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18.05.2023 №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371 (далее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— ФОП СОО).</w:t>
      </w:r>
      <w:proofErr w:type="gramEnd"/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Для внедрения ФОП НОО, ООО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СОО Школа реализует мероприятия дорожной карты, утвержденной 17.01.2023.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рамках дорожной карты Школа утвердила к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2023/2024 учебному году ООП НОО, ООО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СОО,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которых содержание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планируемые результаты не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ниже тех, что указаны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ФОП НОО, ООО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СОО.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При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разработке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 xml:space="preserve"> ООП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Школа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 xml:space="preserve"> непосредственно использовала:</w:t>
      </w:r>
    </w:p>
    <w:p w:rsidR="009F190B" w:rsidRPr="00997170" w:rsidRDefault="00D86F9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федеральные рабочие программы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учебным предметам «Русский язык», «Литературное чтение», «Окружающий мир»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— для ООП НОО;</w:t>
      </w:r>
    </w:p>
    <w:p w:rsidR="009F190B" w:rsidRPr="00997170" w:rsidRDefault="00D86F9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федеральные рабочие программы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учебным предметам «Русский язык», «Литература», «История», «Обществознание», «География»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«Основы безопасности жизнедеятельности»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— для ООП ООО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ООП СОО;</w:t>
      </w:r>
    </w:p>
    <w:p w:rsidR="009F190B" w:rsidRPr="00997170" w:rsidRDefault="00D86F9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программы формирования универсальных учебных действий у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учащихся;</w:t>
      </w:r>
    </w:p>
    <w:p w:rsidR="009F190B" w:rsidRPr="00997170" w:rsidRDefault="00D86F9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федеральные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рабочие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программы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воспитания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>;</w:t>
      </w:r>
    </w:p>
    <w:p w:rsidR="009F190B" w:rsidRPr="00997170" w:rsidRDefault="00D86F9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997170">
        <w:rPr>
          <w:rFonts w:hAnsi="Times New Roman" w:cs="Times New Roman"/>
          <w:color w:val="000000"/>
          <w:sz w:val="28"/>
          <w:szCs w:val="28"/>
        </w:rPr>
        <w:t>федеральные учебные планы;</w:t>
      </w:r>
    </w:p>
    <w:p w:rsidR="009F190B" w:rsidRPr="00997170" w:rsidRDefault="00D86F9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федеральные календарные планы воспитательной работы.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Анализ текущих достижений показал результаты, сопоставимые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результатами прошлого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позапрошлого годов. Учителя отмечают, что им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стало проще оформлять методическую документацию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использованием различных частей ФОП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дополнительных методических документов от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01.01.2021 года Школа функционирует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требованиями СП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молодежи», 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01.03.2021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— дополнительно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требованиями СанПиН 1.2.3685-21 «Гигиенические нормативы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требования к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обеспечению безопасности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и (или) безвредности для человека факторов среды обитания».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новыми санитарными требованиями Школа усилила </w:t>
      </w:r>
      <w:proofErr w:type="gram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уроками физкультуры. Учителя физкультуры организуют процесс физического воспитания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мероприятия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физкультуре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зависимости от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пола, возраста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состояния здоровья. Кроме того, 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учителя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заместитель директора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АХЧ проверяют, чтобы состояние спортзала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снарядов соответствовало санитарным требованиям, было исправным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—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графику, утвержденному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учебный год.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Школа ведет работу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формированию здорового образа жизни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реализации технологий сбережения здоровья. Все учителя проводят совместно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физкультминутки во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время занятий, гимнастику для глаз, обеспечивается контроль за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осанкой,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том числе во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время письма, рисования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использования электронных средств обучения.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01.09.2022 введена должность советника директора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воспитанию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взаимодействию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детскими общественными объединениями (далее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— советник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воспитанию). Ее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занимает педагог, имеющий опыт работы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детскими объединениями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общий стаж педагогической работы 10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лет.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Введение должности советника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воспитанию позволило систематизировать работу классных руководителей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снять излишнюю нагрузку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заместителя директора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учебно-воспитательной работе.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С 01.09.2023 Школа применяет </w:t>
      </w:r>
      <w:proofErr w:type="gram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новый</w:t>
      </w:r>
      <w:proofErr w:type="gram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профстандарт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специалиста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области воспитания, утвержденный приказом Минтруда от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30.01.2023 №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53н.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ним советнику директора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воспитанию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взаимодействию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детскими общественными объединениями, поручены две трудовые функции:</w:t>
      </w:r>
    </w:p>
    <w:p w:rsidR="009F190B" w:rsidRPr="00997170" w:rsidRDefault="00D86F9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организовывать воспитательную деятельность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— готовить предложения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разработке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корректировке ООП, проводить мероприятия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выявлению, поддержке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развитию способностей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талантов учащихся, содействовать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функционировании системы ученического самоуправления, консультировать участников образовательных отношений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вопросам воспитания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использованием современных информационных технологий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т.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д.;</w:t>
      </w:r>
    </w:p>
    <w:p w:rsidR="009F190B" w:rsidRPr="00997170" w:rsidRDefault="00D86F9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организовывать взаимодействие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детскими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молодежными общественными объединениями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— общероссийскими общественно-государственными детско-юношескими организациями, общественными объединениями, имеющими патриотическую, культурную, спортивную, туристско-краеведческую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благотворительную направленность, другими образовательными организациями,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том числе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рамках сетевого взаимодействия</w:t>
      </w:r>
      <w:r w:rsidR="00B57F0F" w:rsidRPr="00997170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том числе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вопросам профессиональной ориентации обучающихся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т.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д.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Воспитательная работа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01.09.202</w:t>
      </w:r>
      <w:r w:rsidR="00BD2D4E" w:rsidRPr="00997170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Школа реализует рабочую программу воспитания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работы, которые являются частью основных образовательных программ начального, основного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среднего общего образования.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рамках воспитательной работы Школа: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1) реализует воспитательные возможности педагогов, поддерживает традиции коллективного планирования, организации, проведения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анализа воспитательных мероприятий;</w:t>
      </w:r>
      <w:r w:rsidRPr="00997170">
        <w:rPr>
          <w:sz w:val="28"/>
          <w:szCs w:val="28"/>
          <w:lang w:val="ru-RU"/>
        </w:rPr>
        <w:br/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2) реализует потенциал классного руководства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воспитании школьников, поддерживает активное участие классных сообществ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жизни Школы;</w:t>
      </w:r>
      <w:r w:rsidRPr="00997170">
        <w:rPr>
          <w:sz w:val="28"/>
          <w:szCs w:val="28"/>
          <w:lang w:val="ru-RU"/>
        </w:rPr>
        <w:br/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3) вовлекает школьников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кружки, секции, клубы, студии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иные объединения, работающие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школьным программам внеурочной деятельности, реализовывать их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воспитательные возможности;</w:t>
      </w:r>
      <w:proofErr w:type="gramEnd"/>
      <w:r w:rsidRPr="00997170">
        <w:rPr>
          <w:sz w:val="28"/>
          <w:szCs w:val="28"/>
          <w:lang w:val="ru-RU"/>
        </w:rPr>
        <w:br/>
      </w:r>
      <w:proofErr w:type="gram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4) использует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воспитании детей возможности школьного урока, поддерживает использование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уроках интерактивных форм занятий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учащимися;</w:t>
      </w:r>
      <w:r w:rsidRPr="00997170">
        <w:rPr>
          <w:sz w:val="28"/>
          <w:szCs w:val="28"/>
          <w:lang w:val="ru-RU"/>
        </w:rPr>
        <w:br/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5) поддерживает ученическое самоуправление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— как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уровне Школы, так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уровне классных сообществ;</w:t>
      </w:r>
      <w:r w:rsidRPr="00997170">
        <w:rPr>
          <w:sz w:val="28"/>
          <w:szCs w:val="28"/>
          <w:lang w:val="ru-RU"/>
        </w:rPr>
        <w:br/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6) поддерживает деятельность функционирующих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базе школы детских общественных объединений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организаций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— например, школьного спортивного клуба;</w:t>
      </w:r>
      <w:r w:rsidRPr="00997170">
        <w:rPr>
          <w:sz w:val="28"/>
          <w:szCs w:val="28"/>
          <w:lang w:val="ru-RU"/>
        </w:rPr>
        <w:br/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7) организует для школьников экскурсии, экспедиции, походы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реализует их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воспитательный потенциал;</w:t>
      </w:r>
      <w:proofErr w:type="gramEnd"/>
      <w:r w:rsidRPr="00997170">
        <w:rPr>
          <w:sz w:val="28"/>
          <w:szCs w:val="28"/>
          <w:lang w:val="ru-RU"/>
        </w:rPr>
        <w:br/>
      </w:r>
      <w:proofErr w:type="gram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8) организует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профориентационную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работу со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школьниками;</w:t>
      </w:r>
      <w:r w:rsidRPr="00997170">
        <w:rPr>
          <w:sz w:val="28"/>
          <w:szCs w:val="28"/>
          <w:lang w:val="ru-RU"/>
        </w:rPr>
        <w:br/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9) развивает предметно-эстетическую среду Школы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реализует ее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воспитательные возможности;</w:t>
      </w:r>
      <w:r w:rsidRPr="00997170">
        <w:rPr>
          <w:sz w:val="28"/>
          <w:szCs w:val="28"/>
          <w:lang w:val="ru-RU"/>
        </w:rPr>
        <w:br/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10) организует работу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семьями школьников, их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родителями или законными представителями, направленную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совместное решение проблем личностного развития детей.</w:t>
      </w:r>
      <w:proofErr w:type="gramEnd"/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2,5 года реализации программы воспитания родители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ученики выражают удовлетворенность воспитательным процессом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Школе, что отразилось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результатах анкетирования, проведенного 20.12.2023. Вместе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тем, родители высказали пожелания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введению мероприятий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 Школы, например, проводить осенние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зимние спортивные мероприятия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рамках подготовки к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физкультурному комплексу ГТО. Предложения родителей будут рассмотрены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при наличии возможностей Школы включены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 Школы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2024/25 учебный год.»</w:t>
      </w:r>
      <w:proofErr w:type="gramStart"/>
      <w:r w:rsidR="00B57F0F"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Школа проводила систематическую работа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родителями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разъяснению уголовной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административной ответственности 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за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преступления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правонарушения, связанные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незаконным оборотом наркотиков, незаконным потреблением наркотиков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других ПАВ, не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выполнением родителями своих обязанностей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воспитанию детей.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планами воспитательной работы для учеников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родителей были организованы:</w:t>
      </w:r>
    </w:p>
    <w:p w:rsidR="009F190B" w:rsidRPr="00997170" w:rsidRDefault="00D86F9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участие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конкурсе социальных плакатов «Я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против ПАВ»;</w:t>
      </w:r>
    </w:p>
    <w:p w:rsidR="009F190B" w:rsidRPr="00997170" w:rsidRDefault="00D86F9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участие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областном конкурсе антинаркотической социальной рекламы;</w:t>
      </w:r>
    </w:p>
    <w:p w:rsidR="009F190B" w:rsidRPr="00997170" w:rsidRDefault="00D86F9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классные часы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беседы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антинаркотические темы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использованием </w:t>
      </w:r>
      <w:proofErr w:type="gram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ИКТ-технологий</w:t>
      </w:r>
      <w:proofErr w:type="gram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9F190B" w:rsidRPr="00997170" w:rsidRDefault="00D86F9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книжная выставка «Я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выбираю жизнь»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школьной библиотеке;</w:t>
      </w:r>
    </w:p>
    <w:p w:rsidR="009F190B" w:rsidRPr="00997170" w:rsidRDefault="00D86F9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онлайн-лекции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участием сотрудников МВД.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2023/2024 учебном году скорректировали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профориентационную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работу со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школьниками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внедрили Единую модель профессиональной ориентации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—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профориентационный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минимум. Для этого утвердили план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профориентационных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мероприятий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внесли изменения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рабочую программу воспитания, календарный план воспитательной работы, план внеурочной деятельности.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Профориентационная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работа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Школе строится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следующей схеме:</w:t>
      </w:r>
    </w:p>
    <w:p w:rsidR="009F190B" w:rsidRPr="00997170" w:rsidRDefault="00D86F9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1–4-е классы: знакомство школьников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миром профессий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формирование у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них понимания важности правильного выбора профессии.</w:t>
      </w:r>
    </w:p>
    <w:p w:rsidR="009F190B" w:rsidRPr="00997170" w:rsidRDefault="00D86F9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5–9-е классы: формирование осознанного выбора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построение дальнейшей индивидуальной траектории образования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базе ориентировки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мире профессий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профессиональных предпочтений.</w:t>
      </w:r>
    </w:p>
    <w:p w:rsidR="009F190B" w:rsidRPr="00997170" w:rsidRDefault="00D86F9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10–11-е классы: развитие готовности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способности к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саморазвитию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профессиональному самоопределению.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Дополнительное образование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Дополнительное образование ведется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программам следующей направленности:</w:t>
      </w:r>
    </w:p>
    <w:p w:rsidR="009F190B" w:rsidRPr="00997170" w:rsidRDefault="00D86F9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естественнонаучное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>;</w:t>
      </w:r>
    </w:p>
    <w:p w:rsidR="009F190B" w:rsidRPr="00997170" w:rsidRDefault="00D86F9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997170">
        <w:rPr>
          <w:rFonts w:hAnsi="Times New Roman" w:cs="Times New Roman"/>
          <w:color w:val="000000"/>
          <w:sz w:val="28"/>
          <w:szCs w:val="28"/>
        </w:rPr>
        <w:t>техническое;</w:t>
      </w:r>
    </w:p>
    <w:p w:rsidR="009F190B" w:rsidRPr="00997170" w:rsidRDefault="00D86F9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физкультурно-спортивное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>;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Выбор направлений осуществлен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основании опроса обучающихся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родителей, который провели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сентябре 2023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года.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итогам опроса </w:t>
      </w:r>
      <w:r w:rsidR="007B4195" w:rsidRPr="00997170">
        <w:rPr>
          <w:rFonts w:hAnsi="Times New Roman" w:cs="Times New Roman"/>
          <w:color w:val="000000"/>
          <w:sz w:val="28"/>
          <w:szCs w:val="28"/>
          <w:lang w:val="ru-RU"/>
        </w:rPr>
        <w:t>292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обучающихся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="007B4195"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родителей выявили, что естественно-научное направление выбрало </w:t>
      </w:r>
      <w:r w:rsidR="007B4195" w:rsidRPr="00997170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процентов, </w:t>
      </w:r>
      <w:r w:rsidR="007B4195"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техническое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— </w:t>
      </w:r>
      <w:r w:rsidR="007B4195" w:rsidRPr="00997170">
        <w:rPr>
          <w:rFonts w:hAnsi="Times New Roman" w:cs="Times New Roman"/>
          <w:color w:val="000000"/>
          <w:sz w:val="28"/>
          <w:szCs w:val="28"/>
          <w:lang w:val="ru-RU"/>
        </w:rPr>
        <w:t>27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процентов,</w:t>
      </w:r>
      <w:proofErr w:type="gram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физкультурно-спортивное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— </w:t>
      </w:r>
      <w:r w:rsidR="007B4195"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58 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процентов.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01.03.2023 Школа реализует программы дополнительного образования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Порядком организации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осуществления образовательной деятельности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дополнительным общеобразовательным программам, утвержденным приказом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27.07.2022 №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629. Для этого Школа разработала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утвердила для учащихся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ОВЗ следующие адаптированные дополнительные общеобразовательные программы:</w:t>
      </w:r>
    </w:p>
    <w:p w:rsidR="009F190B" w:rsidRPr="00997170" w:rsidRDefault="007B4195" w:rsidP="007B4195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D86F91" w:rsidRPr="00997170">
        <w:rPr>
          <w:rFonts w:hAnsi="Times New Roman" w:cs="Times New Roman"/>
          <w:color w:val="000000"/>
          <w:sz w:val="28"/>
          <w:szCs w:val="28"/>
          <w:lang w:val="ru-RU"/>
        </w:rPr>
        <w:t>«Активный фитнес»</w:t>
      </w:r>
      <w:r w:rsidR="00D86F91" w:rsidRPr="00997170">
        <w:rPr>
          <w:rFonts w:hAnsi="Times New Roman" w:cs="Times New Roman"/>
          <w:color w:val="000000"/>
          <w:sz w:val="28"/>
          <w:szCs w:val="28"/>
        </w:rPr>
        <w:t> </w:t>
      </w:r>
      <w:r w:rsidR="00D86F91" w:rsidRPr="00997170">
        <w:rPr>
          <w:rFonts w:hAnsi="Times New Roman" w:cs="Times New Roman"/>
          <w:color w:val="000000"/>
          <w:sz w:val="28"/>
          <w:szCs w:val="28"/>
          <w:lang w:val="ru-RU"/>
        </w:rPr>
        <w:t>— физкультурно-спортивного направления;</w:t>
      </w:r>
    </w:p>
    <w:p w:rsidR="009F190B" w:rsidRPr="00997170" w:rsidRDefault="007B4195" w:rsidP="007B4195">
      <w:pPr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D86F91" w:rsidRPr="00997170">
        <w:rPr>
          <w:rFonts w:hAnsi="Times New Roman" w:cs="Times New Roman"/>
          <w:color w:val="000000"/>
          <w:sz w:val="28"/>
          <w:szCs w:val="28"/>
          <w:lang w:val="ru-RU"/>
        </w:rPr>
        <w:t>«Мастерим сами»</w:t>
      </w:r>
      <w:r w:rsidR="00D86F91" w:rsidRPr="00997170">
        <w:rPr>
          <w:rFonts w:hAnsi="Times New Roman" w:cs="Times New Roman"/>
          <w:color w:val="000000"/>
          <w:sz w:val="28"/>
          <w:szCs w:val="28"/>
        </w:rPr>
        <w:t> </w:t>
      </w:r>
      <w:r w:rsidR="00D86F91" w:rsidRPr="00997170">
        <w:rPr>
          <w:rFonts w:hAnsi="Times New Roman" w:cs="Times New Roman"/>
          <w:color w:val="000000"/>
          <w:sz w:val="28"/>
          <w:szCs w:val="28"/>
          <w:lang w:val="ru-RU"/>
        </w:rPr>
        <w:t>— технического направления.</w:t>
      </w:r>
    </w:p>
    <w:p w:rsidR="009F190B" w:rsidRPr="00997170" w:rsidRDefault="00D86F91" w:rsidP="007B4195">
      <w:p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b/>
          <w:bCs/>
          <w:color w:val="000000"/>
          <w:sz w:val="28"/>
          <w:szCs w:val="28"/>
        </w:rPr>
        <w:t>II</w:t>
      </w:r>
      <w:r w:rsidRPr="0099717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системы управления организацией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Управление Школой осуществляется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принципах единоначалия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самоуправления.</w:t>
      </w:r>
    </w:p>
    <w:p w:rsidR="009F190B" w:rsidRPr="00997170" w:rsidRDefault="00D86F91">
      <w:pPr>
        <w:jc w:val="center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Органы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управления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действующие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 xml:space="preserve"> в 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Школе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6"/>
        <w:gridCol w:w="6861"/>
      </w:tblGrid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Функции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Контролирует работу и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Управляющий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Рассматривает вопросы:</w:t>
            </w:r>
          </w:p>
          <w:p w:rsidR="009F190B" w:rsidRPr="00997170" w:rsidRDefault="00D86F91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развития образовательной организации;</w:t>
            </w:r>
          </w:p>
          <w:p w:rsidR="009F190B" w:rsidRPr="00997170" w:rsidRDefault="00D86F91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финансово-хозяйственной деятельности;</w:t>
            </w:r>
          </w:p>
          <w:p w:rsidR="009F190B" w:rsidRPr="00997170" w:rsidRDefault="00D86F91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материально-технического обеспечения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Осуществляет текущее руководство образовательной деятельностью Школы, в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 числе рассматривает вопросы:</w:t>
            </w:r>
          </w:p>
          <w:p w:rsidR="009F190B" w:rsidRPr="00997170" w:rsidRDefault="00D86F9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развития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услуг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;</w:t>
            </w:r>
          </w:p>
          <w:p w:rsidR="009F190B" w:rsidRPr="00997170" w:rsidRDefault="00D86F9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регламентации образовательных отношений;</w:t>
            </w:r>
          </w:p>
          <w:p w:rsidR="009F190B" w:rsidRPr="00997170" w:rsidRDefault="00D86F9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разработки образовательных программ;</w:t>
            </w:r>
          </w:p>
          <w:p w:rsidR="009F190B" w:rsidRPr="00997170" w:rsidRDefault="00D86F9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выбора учебников, учебных пособий, средств 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обучения и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воспитания;</w:t>
            </w:r>
          </w:p>
          <w:p w:rsidR="009F190B" w:rsidRPr="00997170" w:rsidRDefault="00D86F9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материально-технического обеспечения образовательного процесса;</w:t>
            </w:r>
          </w:p>
          <w:p w:rsidR="009F190B" w:rsidRPr="00997170" w:rsidRDefault="00D86F91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аттестации, повышения квалификации педагогических работников;</w:t>
            </w:r>
          </w:p>
          <w:p w:rsidR="009F190B" w:rsidRPr="00997170" w:rsidRDefault="00D86F91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координации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деятельности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методических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объединений</w:t>
            </w:r>
            <w:proofErr w:type="spellEnd"/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Реализует право работников участвовать в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управлении образовательной организацией, в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 числе:</w:t>
            </w:r>
          </w:p>
          <w:p w:rsidR="009F190B" w:rsidRPr="00997170" w:rsidRDefault="00D86F91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участвовать в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разработке и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принятии коллективного договора, Правил трудового распорядка, изменений и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дополнений к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ним;</w:t>
            </w:r>
          </w:p>
          <w:p w:rsidR="009F190B" w:rsidRPr="00997170" w:rsidRDefault="00D86F91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связаны с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правами и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обязанностями работников;</w:t>
            </w:r>
          </w:p>
          <w:p w:rsidR="009F190B" w:rsidRPr="00997170" w:rsidRDefault="00D86F91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разрешать конфликтные ситуации между работниками и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администрацией образовательной организации;</w:t>
            </w:r>
          </w:p>
          <w:p w:rsidR="009F190B" w:rsidRPr="00997170" w:rsidRDefault="00D86F91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вносить предложения по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корректировке плана мероприятий организации, совершенствованию ее работы и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развитию материальной базы</w:t>
            </w:r>
          </w:p>
        </w:tc>
      </w:tr>
    </w:tbl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Для осуществления учебно-методической работы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Школе создано три предметных методических объединения:</w:t>
      </w:r>
    </w:p>
    <w:p w:rsidR="009F190B" w:rsidRPr="00997170" w:rsidRDefault="00D86F9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общих гуманитарных </w:t>
      </w:r>
      <w:r w:rsidR="007B4195"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дисциплин;</w:t>
      </w:r>
    </w:p>
    <w:p w:rsidR="009F190B" w:rsidRPr="00997170" w:rsidRDefault="00D86F9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математических дисциплин;</w:t>
      </w:r>
    </w:p>
    <w:p w:rsidR="007B4195" w:rsidRPr="00997170" w:rsidRDefault="007B4195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классных руководителей </w:t>
      </w:r>
    </w:p>
    <w:p w:rsidR="009F190B" w:rsidRPr="00997170" w:rsidRDefault="00D86F91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97170">
        <w:rPr>
          <w:rFonts w:hAnsi="Times New Roman" w:cs="Times New Roman"/>
          <w:color w:val="000000"/>
          <w:sz w:val="28"/>
          <w:szCs w:val="28"/>
        </w:rPr>
        <w:t>объединение</w:t>
      </w:r>
      <w:proofErr w:type="spellEnd"/>
      <w:proofErr w:type="gramEnd"/>
      <w:r w:rsidRPr="0099717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педагогов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начального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образования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>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целях учета мнения обучающихся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несовершеннолетних обучающихся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Школе действуют Совет обучающихся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Совет родителей.</w:t>
      </w:r>
    </w:p>
    <w:p w:rsidR="00997170" w:rsidRDefault="007B4195" w:rsidP="00BD2D4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86F91" w:rsidRPr="0099717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97170" w:rsidRDefault="00997170" w:rsidP="00BD2D4E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97170" w:rsidRDefault="00997170" w:rsidP="00BD2D4E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D2D4E" w:rsidRPr="00997170" w:rsidRDefault="00D86F91" w:rsidP="00BD2D4E">
      <w:pPr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997170"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>III</w:t>
      </w:r>
      <w:r w:rsidR="00BD2D4E" w:rsidRPr="0099717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="00BD2D4E"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D2D4E" w:rsidRPr="00997170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Наполняемость классов </w:t>
      </w:r>
      <w:proofErr w:type="gramStart"/>
      <w:r w:rsidR="00BD2D4E" w:rsidRPr="00997170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на конец</w:t>
      </w:r>
      <w:proofErr w:type="gramEnd"/>
      <w:r w:rsidR="00BD2D4E" w:rsidRPr="00997170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 2023-2024учебного года</w:t>
      </w:r>
    </w:p>
    <w:tbl>
      <w:tblPr>
        <w:tblpPr w:leftFromText="180" w:rightFromText="180" w:bottomFromText="200" w:vertAnchor="text" w:horzAnchor="page" w:tblpX="1234" w:tblpY="20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6"/>
        <w:gridCol w:w="759"/>
        <w:gridCol w:w="760"/>
        <w:gridCol w:w="759"/>
        <w:gridCol w:w="760"/>
        <w:gridCol w:w="886"/>
        <w:gridCol w:w="886"/>
        <w:gridCol w:w="760"/>
        <w:gridCol w:w="886"/>
        <w:gridCol w:w="886"/>
        <w:gridCol w:w="760"/>
        <w:gridCol w:w="931"/>
      </w:tblGrid>
      <w:tr w:rsidR="00BD2D4E" w:rsidRPr="00997170" w:rsidTr="00BD2D4E">
        <w:trPr>
          <w:trHeight w:val="66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4E" w:rsidRPr="00997170" w:rsidRDefault="00BD2D4E" w:rsidP="00BD2D4E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1 класс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4E" w:rsidRPr="00997170" w:rsidRDefault="00BD2D4E" w:rsidP="00BD2D4E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2 </w:t>
            </w:r>
          </w:p>
          <w:p w:rsidR="00BD2D4E" w:rsidRPr="00997170" w:rsidRDefault="00BD2D4E" w:rsidP="00BD2D4E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4E" w:rsidRPr="00997170" w:rsidRDefault="00BD2D4E" w:rsidP="00BD2D4E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3 </w:t>
            </w:r>
          </w:p>
          <w:p w:rsidR="00BD2D4E" w:rsidRPr="00997170" w:rsidRDefault="00BD2D4E" w:rsidP="00BD2D4E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4E" w:rsidRPr="00997170" w:rsidRDefault="00BD2D4E" w:rsidP="00BD2D4E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4 класс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4E" w:rsidRPr="00997170" w:rsidRDefault="00BD2D4E" w:rsidP="00BD2D4E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5</w:t>
            </w:r>
          </w:p>
          <w:p w:rsidR="00BD2D4E" w:rsidRPr="00997170" w:rsidRDefault="00BD2D4E" w:rsidP="00BD2D4E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4E" w:rsidRPr="00997170" w:rsidRDefault="00BD2D4E" w:rsidP="00BD2D4E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6</w:t>
            </w:r>
          </w:p>
          <w:p w:rsidR="00BD2D4E" w:rsidRPr="00997170" w:rsidRDefault="00BD2D4E" w:rsidP="00BD2D4E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4E" w:rsidRPr="00997170" w:rsidRDefault="00BD2D4E" w:rsidP="00BD2D4E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7 </w:t>
            </w:r>
          </w:p>
          <w:p w:rsidR="00BD2D4E" w:rsidRPr="00997170" w:rsidRDefault="00BD2D4E" w:rsidP="00BD2D4E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4E" w:rsidRPr="00997170" w:rsidRDefault="00BD2D4E" w:rsidP="00BD2D4E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8 </w:t>
            </w:r>
          </w:p>
          <w:p w:rsidR="00BD2D4E" w:rsidRPr="00997170" w:rsidRDefault="00BD2D4E" w:rsidP="00BD2D4E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4E" w:rsidRPr="00997170" w:rsidRDefault="00BD2D4E" w:rsidP="00BD2D4E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9 класс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4E" w:rsidRPr="00997170" w:rsidRDefault="00BD2D4E" w:rsidP="00BD2D4E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10</w:t>
            </w:r>
          </w:p>
          <w:p w:rsidR="00BD2D4E" w:rsidRPr="00997170" w:rsidRDefault="00BD2D4E" w:rsidP="00BD2D4E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4E" w:rsidRPr="00997170" w:rsidRDefault="00BD2D4E" w:rsidP="00BD2D4E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11 </w:t>
            </w:r>
          </w:p>
          <w:p w:rsidR="00BD2D4E" w:rsidRPr="00997170" w:rsidRDefault="00BD2D4E" w:rsidP="00BD2D4E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4E" w:rsidRPr="00997170" w:rsidRDefault="00BD2D4E" w:rsidP="00BD2D4E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Итого</w:t>
            </w:r>
          </w:p>
        </w:tc>
      </w:tr>
      <w:tr w:rsidR="00BD2D4E" w:rsidRPr="00997170" w:rsidTr="00BD2D4E">
        <w:trPr>
          <w:trHeight w:val="35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4E" w:rsidRPr="00997170" w:rsidRDefault="00094E9B" w:rsidP="00BD2D4E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4E" w:rsidRPr="00997170" w:rsidRDefault="00094E9B" w:rsidP="00A84F35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A84F35" w:rsidRPr="009971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4E" w:rsidRPr="00997170" w:rsidRDefault="00BD2D4E" w:rsidP="002A5E47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2A5E47" w:rsidRPr="009971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4E" w:rsidRPr="00997170" w:rsidRDefault="00BD2D4E" w:rsidP="00BD2D4E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4E" w:rsidRPr="00997170" w:rsidRDefault="00BD2D4E" w:rsidP="00BD2D4E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4E" w:rsidRPr="00997170" w:rsidRDefault="00BD2D4E" w:rsidP="002A5E47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2A5E47" w:rsidRPr="009971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4E" w:rsidRPr="00997170" w:rsidRDefault="00BD2D4E" w:rsidP="00A84F35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2</w:t>
            </w:r>
            <w:r w:rsidR="00A84F35" w:rsidRPr="009971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4E" w:rsidRPr="00997170" w:rsidRDefault="00BD2D4E" w:rsidP="00A84F35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A84F35" w:rsidRPr="009971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4E" w:rsidRPr="00997170" w:rsidRDefault="00BD2D4E" w:rsidP="00A84F35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A84F35" w:rsidRPr="009971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4E" w:rsidRPr="00997170" w:rsidRDefault="00A84F35" w:rsidP="00BD2D4E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4E" w:rsidRPr="00997170" w:rsidRDefault="00BD2D4E" w:rsidP="00BD2D4E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D4E" w:rsidRPr="00997170" w:rsidRDefault="00BD2D4E" w:rsidP="00A84F35">
            <w:pPr>
              <w:tabs>
                <w:tab w:val="left" w:pos="567"/>
                <w:tab w:val="num" w:pos="720"/>
              </w:tabs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A84F35" w:rsidRPr="0099717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80</w:t>
            </w:r>
          </w:p>
        </w:tc>
      </w:tr>
    </w:tbl>
    <w:p w:rsidR="00BD2D4E" w:rsidRPr="00997170" w:rsidRDefault="00BD2D4E" w:rsidP="00BD2D4E">
      <w:pPr>
        <w:tabs>
          <w:tab w:val="left" w:pos="567"/>
          <w:tab w:val="num" w:pos="720"/>
        </w:tabs>
        <w:spacing w:before="0" w:beforeAutospacing="0" w:after="0" w:afterAutospacing="0"/>
        <w:ind w:left="720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</w:pP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Краткий анализ динамики результатов успеваемости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качества знаний</w:t>
      </w:r>
    </w:p>
    <w:p w:rsidR="009F190B" w:rsidRPr="00997170" w:rsidRDefault="00D86F91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Результаты освоения учащимися программ начального общего образования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показателю </w:t>
      </w:r>
      <w:r w:rsidRPr="00997170">
        <w:rPr>
          <w:rFonts w:hAnsi="Times New Roman" w:cs="Times New Roman"/>
          <w:color w:val="000000"/>
          <w:sz w:val="28"/>
          <w:szCs w:val="28"/>
        </w:rPr>
        <w:t>«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успеваемость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 xml:space="preserve">» в 2023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2"/>
        <w:gridCol w:w="705"/>
        <w:gridCol w:w="600"/>
        <w:gridCol w:w="487"/>
        <w:gridCol w:w="1173"/>
        <w:gridCol w:w="375"/>
        <w:gridCol w:w="1379"/>
        <w:gridCol w:w="375"/>
        <w:gridCol w:w="600"/>
        <w:gridCol w:w="338"/>
        <w:gridCol w:w="600"/>
        <w:gridCol w:w="338"/>
        <w:gridCol w:w="914"/>
        <w:gridCol w:w="431"/>
      </w:tblGrid>
      <w:tr w:rsidR="009F190B" w:rsidRPr="00997170">
        <w:trPr>
          <w:trHeight w:val="3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Всего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Из них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Окончили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Переведены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условно</w:t>
            </w:r>
          </w:p>
        </w:tc>
      </w:tr>
      <w:tr w:rsidR="009F190B" w:rsidRPr="00997170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190B" w:rsidRPr="00997170">
        <w:trPr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отметками «4» и 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С отметками 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F190B" w:rsidRPr="009971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A84F35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A5E47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A5E47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A5E47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F190B" w:rsidRPr="009971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A5E47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A5E47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A5E47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 w:rsidP="002A5E47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  <w:r w:rsidR="002A5E47"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F190B" w:rsidRPr="009971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A5E47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A5E47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A5E47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 w:rsidP="002A5E47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  <w:r w:rsidR="002A5E47"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F190B" w:rsidRPr="009971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A5E47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A5E47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A5E47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A5E47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Если сравнить результаты освоения обучающимися программ начального общего образования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показателю «успеваемость»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2023 году с результатами освоения учащимися программ начального общего 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образования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показателю «успеваемость»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202</w:t>
      </w:r>
      <w:r w:rsidR="002A5E47" w:rsidRPr="00997170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году, то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можно отметить, что процент учащихся, окончивших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«4»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«5», вырос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="002A5E47" w:rsidRPr="00997170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,6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процента</w:t>
      </w:r>
      <w:proofErr w:type="gram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A5E47" w:rsidRPr="00997170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процент учащихся, окончивших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«5», вырос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="002A5E47" w:rsidRPr="00997170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,5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процента </w:t>
      </w:r>
      <w:r w:rsidR="002A5E47" w:rsidRPr="0099717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F190B" w:rsidRPr="00997170" w:rsidRDefault="00D86F91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Результаты освоения учащимися программ основного общего образования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показателю </w:t>
      </w:r>
      <w:r w:rsidRPr="00997170">
        <w:rPr>
          <w:rFonts w:hAnsi="Times New Roman" w:cs="Times New Roman"/>
          <w:color w:val="000000"/>
          <w:sz w:val="28"/>
          <w:szCs w:val="28"/>
        </w:rPr>
        <w:t>«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успеваемость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 xml:space="preserve">» в 2023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7"/>
        <w:gridCol w:w="724"/>
        <w:gridCol w:w="616"/>
        <w:gridCol w:w="499"/>
        <w:gridCol w:w="1209"/>
        <w:gridCol w:w="383"/>
        <w:gridCol w:w="1209"/>
        <w:gridCol w:w="345"/>
        <w:gridCol w:w="616"/>
        <w:gridCol w:w="345"/>
        <w:gridCol w:w="616"/>
        <w:gridCol w:w="345"/>
        <w:gridCol w:w="942"/>
        <w:gridCol w:w="441"/>
      </w:tblGrid>
      <w:tr w:rsidR="009F190B" w:rsidRPr="009971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Всего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Из них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Окончили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Окончили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Переведены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условно</w:t>
            </w:r>
          </w:p>
        </w:tc>
      </w:tr>
      <w:tr w:rsidR="009F190B" w:rsidRPr="009971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190B" w:rsidRPr="009971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отметками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«4» и 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отметками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Кол-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Кол-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A5E47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A5E47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A5E47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A5E47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A5E47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A5E47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A5E47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177EA0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A5E47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A5E47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177EA0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D86F91" w:rsidRPr="00997170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177EA0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177EA0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177EA0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177EA0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177EA0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 w:rsidP="00177EA0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  <w:r w:rsidR="00177EA0"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177EA0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177EA0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177EA0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177EA0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177EA0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177EA0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177EA0" w:rsidP="00177EA0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  <w:r w:rsidR="00D86F91" w:rsidRPr="00997170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177EA0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177EA0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177EA0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177EA0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Если сравнить результаты освоения обучающимися программ основного общего образования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показателю «успеваемость»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2023 году с результатами освоения учащимися программ основного общего образования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показателю «успеваемость»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202</w:t>
      </w:r>
      <w:r w:rsidR="00177EA0" w:rsidRPr="00997170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году, то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можно отметить, что процент учащихся, окончивших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«4»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«5», снизился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1,</w:t>
      </w:r>
      <w:r w:rsidR="00177EA0" w:rsidRPr="00997170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процента</w:t>
      </w:r>
      <w:proofErr w:type="gram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,</w:t>
      </w:r>
      <w:proofErr w:type="gram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процент учащихся, окончивших на «5», стабилен .</w:t>
      </w:r>
    </w:p>
    <w:p w:rsidR="009F190B" w:rsidRPr="00997170" w:rsidRDefault="00D86F91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Результаты освоения программ среднего общего образования обучающимися 10, 11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классов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показателю </w:t>
      </w:r>
      <w:r w:rsidRPr="00997170">
        <w:rPr>
          <w:rFonts w:hAnsi="Times New Roman" w:cs="Times New Roman"/>
          <w:color w:val="000000"/>
          <w:sz w:val="28"/>
          <w:szCs w:val="28"/>
        </w:rPr>
        <w:t>«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успеваемость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 xml:space="preserve">» в 2023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2"/>
        <w:gridCol w:w="642"/>
        <w:gridCol w:w="548"/>
        <w:gridCol w:w="449"/>
        <w:gridCol w:w="1057"/>
        <w:gridCol w:w="349"/>
        <w:gridCol w:w="1057"/>
        <w:gridCol w:w="349"/>
        <w:gridCol w:w="548"/>
        <w:gridCol w:w="317"/>
        <w:gridCol w:w="548"/>
        <w:gridCol w:w="317"/>
        <w:gridCol w:w="827"/>
        <w:gridCol w:w="399"/>
        <w:gridCol w:w="360"/>
        <w:gridCol w:w="628"/>
      </w:tblGrid>
      <w:tr w:rsidR="009F190B" w:rsidRPr="009971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Всего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Из них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Окончили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полугодие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Переведены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условно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Сменили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форму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обучения</w:t>
            </w:r>
          </w:p>
        </w:tc>
      </w:tr>
      <w:tr w:rsidR="009F190B" w:rsidRPr="009971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190B" w:rsidRPr="009971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отметками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«4» и 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С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отметками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Кол-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во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66645C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66645C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66645C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66645C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="00D86F91" w:rsidRPr="00997170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66645C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66645C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66645C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66645C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66645C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66645C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66645C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66645C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66645C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66645C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66645C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66645C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66645C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B4195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Результаты освоения учащимися программ среднего общего образования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показателю «успеваемость»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2023 учебном году выросли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23 процента (в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2022 количество обучающихся, которые закончили полугодие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«4»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«5», </w:t>
      </w:r>
      <w:r w:rsidR="0066645C"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процент учащихся, окончивших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«5», стабилен</w:t>
      </w:r>
      <w:proofErr w:type="gram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645C" w:rsidRPr="00997170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Анализ результатов ГИА-23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показывает, что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полтора раза уменьшилось число учеников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одной тройкой.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15% для поступления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вуз сдавали обществознание, </w:t>
      </w:r>
      <w:r w:rsidR="007B4195"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4%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— биологию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6%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— информатику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ИКТ.</w:t>
      </w:r>
    </w:p>
    <w:p w:rsidR="00666B25" w:rsidRPr="00997170" w:rsidRDefault="00666B25" w:rsidP="00666B25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97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7.РАЗДЕЛ   </w:t>
      </w:r>
    </w:p>
    <w:p w:rsidR="00666B25" w:rsidRPr="00997170" w:rsidRDefault="00666B25" w:rsidP="00666B2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97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Результаты единого государственного экзамена выпускников 11-х классов общеобразовательного учреждения</w:t>
      </w:r>
    </w:p>
    <w:p w:rsidR="00666B25" w:rsidRPr="00666B25" w:rsidRDefault="00666B25" w:rsidP="00666B2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W w:w="85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268"/>
        <w:gridCol w:w="3686"/>
      </w:tblGrid>
      <w:tr w:rsidR="00666B25" w:rsidRPr="00666B25" w:rsidTr="00997170">
        <w:trPr>
          <w:trHeight w:val="1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Предметы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2022-2023 гг.</w:t>
            </w:r>
          </w:p>
        </w:tc>
      </w:tr>
      <w:tr w:rsidR="00666B25" w:rsidRPr="00666B25" w:rsidTr="00997170">
        <w:trPr>
          <w:trHeight w:val="13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25" w:rsidRPr="00666B25" w:rsidRDefault="00666B25" w:rsidP="00666B2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Доля</w:t>
            </w:r>
          </w:p>
          <w:p w:rsidR="00666B25" w:rsidRPr="00666B25" w:rsidRDefault="00666B25" w:rsidP="00666B2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</w:p>
          <w:p w:rsidR="00666B25" w:rsidRPr="00666B25" w:rsidRDefault="00666B25" w:rsidP="00666B2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666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принявших</w:t>
            </w:r>
            <w:proofErr w:type="gramEnd"/>
          </w:p>
          <w:p w:rsidR="00666B25" w:rsidRPr="00666B25" w:rsidRDefault="00666B25" w:rsidP="00666B2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участие в ЕГЭ</w:t>
            </w:r>
          </w:p>
          <w:p w:rsidR="00666B25" w:rsidRPr="00666B25" w:rsidRDefault="00666B25" w:rsidP="00666B2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(%)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Доля</w:t>
            </w:r>
          </w:p>
          <w:p w:rsidR="00666B25" w:rsidRPr="00666B25" w:rsidRDefault="00666B25" w:rsidP="00666B2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выпускников</w:t>
            </w:r>
          </w:p>
          <w:p w:rsidR="00666B25" w:rsidRPr="00666B25" w:rsidRDefault="00666B25" w:rsidP="00666B2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положительно</w:t>
            </w:r>
          </w:p>
          <w:p w:rsidR="00666B25" w:rsidRPr="00666B25" w:rsidRDefault="00666B25" w:rsidP="00666B2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справившихся</w:t>
            </w:r>
          </w:p>
          <w:p w:rsidR="00666B25" w:rsidRPr="00666B25" w:rsidRDefault="00666B25" w:rsidP="00666B2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666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(% от</w:t>
            </w:r>
            <w:proofErr w:type="gramEnd"/>
          </w:p>
          <w:p w:rsidR="00666B25" w:rsidRPr="00666B25" w:rsidRDefault="00666B25" w:rsidP="00666B2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сдававших)</w:t>
            </w:r>
          </w:p>
        </w:tc>
      </w:tr>
      <w:tr w:rsidR="00666B25" w:rsidRPr="00666B25" w:rsidTr="00997170">
        <w:trPr>
          <w:trHeight w:val="1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666B25" w:rsidRPr="00666B25" w:rsidTr="00997170">
        <w:trPr>
          <w:trHeight w:val="2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666B25" w:rsidRPr="00666B25" w:rsidTr="00997170">
        <w:trPr>
          <w:trHeight w:val="20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666B25" w:rsidRPr="00666B25" w:rsidRDefault="00666B25" w:rsidP="00666B2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66B25" w:rsidRPr="00666B25" w:rsidRDefault="00666B25" w:rsidP="00666B2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9717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666B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Результаты государственной (итоговой) аттестации выпускников 9-х классов.</w:t>
      </w:r>
    </w:p>
    <w:p w:rsidR="00666B25" w:rsidRPr="00666B25" w:rsidRDefault="00666B25" w:rsidP="00666B2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852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992"/>
        <w:gridCol w:w="979"/>
        <w:gridCol w:w="979"/>
        <w:gridCol w:w="980"/>
        <w:gridCol w:w="1468"/>
      </w:tblGrid>
      <w:tr w:rsidR="00666B25" w:rsidRPr="00666B25" w:rsidTr="00203C3E">
        <w:trPr>
          <w:trHeight w:val="285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Учебные годы</w:t>
            </w:r>
          </w:p>
        </w:tc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Учебные предметы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ind w:hanging="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Количество выпускников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Уровень усвоения учебной программы</w:t>
            </w:r>
          </w:p>
        </w:tc>
      </w:tr>
      <w:tr w:rsidR="00666B25" w:rsidRPr="00666B25" w:rsidTr="00203C3E">
        <w:trPr>
          <w:trHeight w:val="148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B25" w:rsidRPr="00666B25" w:rsidRDefault="00666B25" w:rsidP="00666B2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B25" w:rsidRPr="00666B25" w:rsidRDefault="00666B25" w:rsidP="00666B2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сдававших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B25" w:rsidRPr="00666B25" w:rsidRDefault="00666B25" w:rsidP="00666B2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6B25" w:rsidRPr="00666B25" w:rsidTr="00203C3E">
        <w:trPr>
          <w:trHeight w:val="148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B25" w:rsidRPr="00666B25" w:rsidRDefault="00666B25" w:rsidP="00666B2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B25" w:rsidRPr="00666B25" w:rsidRDefault="00666B25" w:rsidP="00666B2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B25" w:rsidRPr="00666B25" w:rsidRDefault="00666B25" w:rsidP="00666B2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чел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B25" w:rsidRPr="00666B25" w:rsidRDefault="00666B25" w:rsidP="00666B2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66B25" w:rsidRPr="00666B25" w:rsidTr="00203C3E">
        <w:trPr>
          <w:trHeight w:val="232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ind w:left="-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2022/2023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100%</w:t>
            </w:r>
          </w:p>
        </w:tc>
      </w:tr>
      <w:tr w:rsidR="00666B25" w:rsidRPr="00666B25" w:rsidTr="00203C3E">
        <w:trPr>
          <w:trHeight w:val="148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6B25" w:rsidRPr="00666B25" w:rsidRDefault="00666B25" w:rsidP="00666B2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90%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90%</w:t>
            </w:r>
          </w:p>
        </w:tc>
      </w:tr>
      <w:tr w:rsidR="00666B25" w:rsidRPr="00666B25" w:rsidTr="00203C3E">
        <w:trPr>
          <w:trHeight w:val="14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25" w:rsidRPr="00666B25" w:rsidRDefault="00666B25" w:rsidP="00666B2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Биология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25" w:rsidRPr="00666B25" w:rsidRDefault="00666B25" w:rsidP="00666B25">
            <w:pPr>
              <w:spacing w:before="0" w:beforeAutospacing="0" w:after="0" w:afterAutospacing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100%</w:t>
            </w:r>
          </w:p>
        </w:tc>
      </w:tr>
      <w:tr w:rsidR="00666B25" w:rsidRPr="00666B25" w:rsidTr="00203C3E">
        <w:trPr>
          <w:trHeight w:val="14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25" w:rsidRPr="00666B25" w:rsidRDefault="00666B25" w:rsidP="00666B2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Информатика 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100%</w:t>
            </w:r>
          </w:p>
        </w:tc>
      </w:tr>
      <w:tr w:rsidR="00666B25" w:rsidRPr="00666B25" w:rsidTr="00203C3E">
        <w:trPr>
          <w:trHeight w:val="14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6B25" w:rsidRPr="00666B25" w:rsidRDefault="00666B25" w:rsidP="00666B25">
            <w:pPr>
              <w:spacing w:before="0" w:beforeAutospacing="0" w:after="0" w:afterAutospacing="0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География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70%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25" w:rsidRPr="00666B25" w:rsidRDefault="00666B25" w:rsidP="00666B25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66B2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70%</w:t>
            </w:r>
          </w:p>
        </w:tc>
      </w:tr>
    </w:tbl>
    <w:p w:rsidR="00666B25" w:rsidRPr="00666B25" w:rsidRDefault="00666B25" w:rsidP="00666B2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9F190B" w:rsidRPr="00997170" w:rsidRDefault="00D86F91" w:rsidP="00666B2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b/>
          <w:bCs/>
          <w:color w:val="000000"/>
          <w:sz w:val="28"/>
          <w:szCs w:val="28"/>
        </w:rPr>
        <w:t>IV</w:t>
      </w:r>
      <w:r w:rsidRPr="0099717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организации учебного процесса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Организация учебного процесса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Школе осуществляется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пятидневной учебной неделе для 1-х классов,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шестидневной учебной неделе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— для 2–11-х классов. Занятия проводятся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="00A1566F" w:rsidRPr="00997170">
        <w:rPr>
          <w:rFonts w:hAnsi="Times New Roman" w:cs="Times New Roman"/>
          <w:color w:val="000000"/>
          <w:sz w:val="28"/>
          <w:szCs w:val="28"/>
          <w:lang w:val="ru-RU"/>
        </w:rPr>
        <w:t>одну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смен</w:t>
      </w:r>
      <w:r w:rsidR="00A1566F" w:rsidRPr="00997170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для обучающихся </w:t>
      </w:r>
      <w:r w:rsidR="00A1566F" w:rsidRPr="00997170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="00A1566F" w:rsidRPr="00997170">
        <w:rPr>
          <w:rFonts w:hAnsi="Times New Roman" w:cs="Times New Roman"/>
          <w:color w:val="000000"/>
          <w:sz w:val="28"/>
          <w:szCs w:val="28"/>
          <w:lang w:val="ru-RU"/>
        </w:rPr>
        <w:t>11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-х классов.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января 2023 года Школа применяет федеральную государственную информационную систему «Моя школа» (далее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— ФГИС «Моя школа») при организации учебного процесса при реализации ООП НОО, ООО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СОО.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рамках работы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ФГИС «Моя школа» педагогические работники Школы:</w:t>
      </w:r>
    </w:p>
    <w:p w:rsidR="009F190B" w:rsidRPr="00997170" w:rsidRDefault="00D86F9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используют сервисы электронных журналов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дневников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—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доступом для учителей, родителей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учеников;</w:t>
      </w:r>
    </w:p>
    <w:p w:rsidR="009F190B" w:rsidRPr="00997170" w:rsidRDefault="00D86F9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пользуются библиотекой цифрового образовательного контента,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том числе презентациями, текстовыми документами, таблицами для образовательного процесса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совместной работы пользователей системы;</w:t>
      </w:r>
      <w:proofErr w:type="gramEnd"/>
    </w:p>
    <w:p w:rsidR="009F190B" w:rsidRPr="00997170" w:rsidRDefault="00D86F9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организуют персональную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групповую онлайн-коммуникацию пользователей, включая чаты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видеоконференции,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т.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ч. посредством иных информационных систем;</w:t>
      </w:r>
    </w:p>
    <w:p w:rsidR="009F190B" w:rsidRPr="00997170" w:rsidRDefault="00D86F9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разрабатывают КИМ, ключи правильных ответов, критерии проверки диагностических работ, проводят такие работы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экспертизу развернутых ответов;</w:t>
      </w:r>
    </w:p>
    <w:p w:rsidR="009F190B" w:rsidRPr="00997170" w:rsidRDefault="00D86F91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транслируют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классах цифровые образовательные решения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использованием средств отображения информации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мониторят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их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применение.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Педагоги отмечают, что им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стало проще планировать уроки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контролировать усвоение учебного материала учащимися, благодаря сервисам ФГИС «Моя школа». Мониторинг успеваемости показал, что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начала использования контента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сервисов ФГИС «Моя школа» успеваемость учеников 10-11-х классов выросла на 4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%,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6—9-х классов — на 1</w:t>
      </w:r>
      <w:r w:rsidR="00A1566F"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%.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остальных классах средний уровень успеваемости остался прежним.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2023/2024 учебном году Школа усилила </w:t>
      </w:r>
      <w:proofErr w:type="gram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назначением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выполнением домашней работы учениками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целью профилактики их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повышенной утомляемости. С октября 2023 года Школа применяет Методические рекомендации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организации домашней учебной работы обучающихся общеобразовательных организаций, разработанные </w:t>
      </w:r>
      <w:r w:rsidR="00A1566F"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поручению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Домашние задания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Школе направлены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всестороннее развитие учащихся, учитывают их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интересы, предусматривают выполнение письменных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устных, практических, творческих, проектных, исследовательских работ,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том числе выполняемых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цифровой образовательной среде.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1-х классах домашние задания выдаются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объеме затрат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выполнение не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более одного часа. Домашние задания вводятся постепенно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подробным объяснением ученикам хода их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выполнения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организации процесса.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начальной школе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5–6-х классах основной школы домашние задания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выходные не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задаются.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7–11-х классах иногда домашние задания выдаются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выходные дни, направленные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повторение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систематизацию полученных знаний,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объеме, не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превышающем половину норм из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таблицы 6.6 СанПиН 1.2.3685-21.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праздничные дни домашние задания не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задаются.</w:t>
      </w:r>
    </w:p>
    <w:p w:rsidR="009F190B" w:rsidRPr="00997170" w:rsidRDefault="009F190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F190B" w:rsidRPr="00997170" w:rsidRDefault="00D86F9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>V</w:t>
      </w:r>
      <w:r w:rsidRPr="0099717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99717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Оценка востребованности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9"/>
        <w:gridCol w:w="559"/>
        <w:gridCol w:w="798"/>
        <w:gridCol w:w="798"/>
        <w:gridCol w:w="1519"/>
        <w:gridCol w:w="559"/>
        <w:gridCol w:w="930"/>
        <w:gridCol w:w="1519"/>
        <w:gridCol w:w="988"/>
        <w:gridCol w:w="768"/>
      </w:tblGrid>
      <w:tr w:rsidR="009F190B" w:rsidRPr="0099717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  <w:r w:rsidRPr="00997170">
              <w:rPr>
                <w:sz w:val="28"/>
                <w:szCs w:val="28"/>
              </w:rPr>
              <w:br/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Средняя школа</w:t>
            </w:r>
          </w:p>
        </w:tc>
      </w:tr>
      <w:tr w:rsidR="009F190B" w:rsidRPr="0099717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Перешли в</w:t>
            </w:r>
            <w:r w:rsidRPr="00997170">
              <w:rPr>
                <w:sz w:val="28"/>
                <w:szCs w:val="28"/>
                <w:lang w:val="ru-RU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10-й класс</w:t>
            </w:r>
            <w:r w:rsidRPr="00997170">
              <w:rPr>
                <w:sz w:val="28"/>
                <w:szCs w:val="28"/>
                <w:lang w:val="ru-RU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Перешли в</w:t>
            </w:r>
            <w:r w:rsidRPr="00997170">
              <w:rPr>
                <w:sz w:val="28"/>
                <w:szCs w:val="28"/>
                <w:lang w:val="ru-RU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10-й класс</w:t>
            </w:r>
            <w:r w:rsidRPr="00997170">
              <w:rPr>
                <w:sz w:val="28"/>
                <w:szCs w:val="28"/>
                <w:lang w:val="ru-RU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Поступили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997170">
              <w:rPr>
                <w:sz w:val="28"/>
                <w:szCs w:val="28"/>
              </w:rPr>
              <w:br/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профессиональную</w:t>
            </w:r>
            <w:proofErr w:type="spellEnd"/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Поступили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Поступили в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профессиональную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Устроились</w:t>
            </w:r>
            <w:r w:rsidRPr="00997170">
              <w:rPr>
                <w:sz w:val="28"/>
                <w:szCs w:val="28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на 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Пошли на</w:t>
            </w:r>
            <w:r w:rsidRPr="00997170">
              <w:rPr>
                <w:sz w:val="28"/>
                <w:szCs w:val="28"/>
                <w:lang w:val="ru-RU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срочную</w:t>
            </w:r>
            <w:r w:rsidRPr="00997170">
              <w:rPr>
                <w:sz w:val="28"/>
                <w:szCs w:val="28"/>
                <w:lang w:val="ru-RU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службу по</w:t>
            </w:r>
            <w:r w:rsidRPr="00997170">
              <w:rPr>
                <w:sz w:val="28"/>
                <w:szCs w:val="28"/>
                <w:lang w:val="ru-RU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призыву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 w:rsidP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202</w:t>
            </w:r>
            <w:r w:rsidR="002451F5"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 w:rsidP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202</w:t>
            </w:r>
            <w:r w:rsidR="002451F5"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666B2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 w:rsidP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202</w:t>
            </w:r>
            <w:r w:rsidR="002451F5"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9F190B" w:rsidRPr="00997170" w:rsidRDefault="00A1566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86F91" w:rsidRPr="00997170">
        <w:rPr>
          <w:rFonts w:hAnsi="Times New Roman" w:cs="Times New Roman"/>
          <w:color w:val="000000"/>
          <w:sz w:val="28"/>
          <w:szCs w:val="28"/>
          <w:lang w:val="ru-RU"/>
        </w:rPr>
        <w:t>Количество выпускников, поступающих в</w:t>
      </w:r>
      <w:r w:rsidR="00D86F91" w:rsidRPr="00997170">
        <w:rPr>
          <w:rFonts w:hAnsi="Times New Roman" w:cs="Times New Roman"/>
          <w:color w:val="000000"/>
          <w:sz w:val="28"/>
          <w:szCs w:val="28"/>
        </w:rPr>
        <w:t> </w:t>
      </w:r>
      <w:r w:rsidR="00D86F91" w:rsidRPr="00997170">
        <w:rPr>
          <w:rFonts w:hAnsi="Times New Roman" w:cs="Times New Roman"/>
          <w:color w:val="000000"/>
          <w:sz w:val="28"/>
          <w:szCs w:val="28"/>
          <w:lang w:val="ru-RU"/>
        </w:rPr>
        <w:t>ВУЗ, стабильно растет по</w:t>
      </w:r>
      <w:r w:rsidR="00D86F91" w:rsidRPr="00997170">
        <w:rPr>
          <w:rFonts w:hAnsi="Times New Roman" w:cs="Times New Roman"/>
          <w:color w:val="000000"/>
          <w:sz w:val="28"/>
          <w:szCs w:val="28"/>
        </w:rPr>
        <w:t> </w:t>
      </w:r>
      <w:r w:rsidR="00D86F91" w:rsidRPr="00997170">
        <w:rPr>
          <w:rFonts w:hAnsi="Times New Roman" w:cs="Times New Roman"/>
          <w:color w:val="000000"/>
          <w:sz w:val="28"/>
          <w:szCs w:val="28"/>
          <w:lang w:val="ru-RU"/>
        </w:rPr>
        <w:t>сравнению с</w:t>
      </w:r>
      <w:r w:rsidR="00D86F91" w:rsidRPr="00997170">
        <w:rPr>
          <w:rFonts w:hAnsi="Times New Roman" w:cs="Times New Roman"/>
          <w:color w:val="000000"/>
          <w:sz w:val="28"/>
          <w:szCs w:val="28"/>
        </w:rPr>
        <w:t> </w:t>
      </w:r>
      <w:r w:rsidR="00D86F91" w:rsidRPr="00997170">
        <w:rPr>
          <w:rFonts w:hAnsi="Times New Roman" w:cs="Times New Roman"/>
          <w:color w:val="000000"/>
          <w:sz w:val="28"/>
          <w:szCs w:val="28"/>
          <w:lang w:val="ru-RU"/>
        </w:rPr>
        <w:t>общим количеством выпускников 11-го класса. В</w:t>
      </w:r>
      <w:r w:rsidR="00D86F91" w:rsidRPr="00997170">
        <w:rPr>
          <w:rFonts w:hAnsi="Times New Roman" w:cs="Times New Roman"/>
          <w:color w:val="000000"/>
          <w:sz w:val="28"/>
          <w:szCs w:val="28"/>
        </w:rPr>
        <w:t> </w:t>
      </w:r>
      <w:r w:rsidR="00D86F91" w:rsidRPr="00997170">
        <w:rPr>
          <w:rFonts w:hAnsi="Times New Roman" w:cs="Times New Roman"/>
          <w:color w:val="000000"/>
          <w:sz w:val="28"/>
          <w:szCs w:val="28"/>
          <w:lang w:val="ru-RU"/>
        </w:rPr>
        <w:t>2023 году прирост составил</w:t>
      </w:r>
      <w:r w:rsidR="00D86F91" w:rsidRPr="00997170">
        <w:rPr>
          <w:rFonts w:hAnsi="Times New Roman" w:cs="Times New Roman"/>
          <w:color w:val="000000"/>
          <w:sz w:val="28"/>
          <w:szCs w:val="28"/>
        </w:rPr>
        <w:t> </w:t>
      </w:r>
      <w:r w:rsidR="002451F5" w:rsidRPr="00997170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D86F91" w:rsidRPr="00997170">
        <w:rPr>
          <w:rFonts w:hAnsi="Times New Roman" w:cs="Times New Roman"/>
          <w:color w:val="000000"/>
          <w:sz w:val="28"/>
          <w:szCs w:val="28"/>
          <w:lang w:val="ru-RU"/>
        </w:rPr>
        <w:t>% по</w:t>
      </w:r>
      <w:r w:rsidR="00D86F91" w:rsidRPr="00997170">
        <w:rPr>
          <w:rFonts w:hAnsi="Times New Roman" w:cs="Times New Roman"/>
          <w:color w:val="000000"/>
          <w:sz w:val="28"/>
          <w:szCs w:val="28"/>
        </w:rPr>
        <w:t> </w:t>
      </w:r>
      <w:r w:rsidR="00D86F91" w:rsidRPr="00997170">
        <w:rPr>
          <w:rFonts w:hAnsi="Times New Roman" w:cs="Times New Roman"/>
          <w:color w:val="000000"/>
          <w:sz w:val="28"/>
          <w:szCs w:val="28"/>
          <w:lang w:val="ru-RU"/>
        </w:rPr>
        <w:t>сравнению с</w:t>
      </w:r>
      <w:r w:rsidR="00D86F91" w:rsidRPr="00997170">
        <w:rPr>
          <w:rFonts w:hAnsi="Times New Roman" w:cs="Times New Roman"/>
          <w:color w:val="000000"/>
          <w:sz w:val="28"/>
          <w:szCs w:val="28"/>
        </w:rPr>
        <w:t> </w:t>
      </w:r>
      <w:r w:rsidR="00D86F91" w:rsidRPr="00997170">
        <w:rPr>
          <w:rFonts w:hAnsi="Times New Roman" w:cs="Times New Roman"/>
          <w:color w:val="000000"/>
          <w:sz w:val="28"/>
          <w:szCs w:val="28"/>
          <w:lang w:val="ru-RU"/>
        </w:rPr>
        <w:t>результатами 2022</w:t>
      </w:r>
      <w:r w:rsidR="00D86F91" w:rsidRPr="00997170">
        <w:rPr>
          <w:rFonts w:hAnsi="Times New Roman" w:cs="Times New Roman"/>
          <w:color w:val="000000"/>
          <w:sz w:val="28"/>
          <w:szCs w:val="28"/>
        </w:rPr>
        <w:t> </w:t>
      </w:r>
      <w:r w:rsidR="00D86F91" w:rsidRPr="00997170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p w:rsidR="009F190B" w:rsidRPr="00997170" w:rsidRDefault="009F190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F190B" w:rsidRPr="00997170" w:rsidRDefault="00D86F91" w:rsidP="00387C2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b/>
          <w:bCs/>
          <w:color w:val="000000"/>
          <w:sz w:val="28"/>
          <w:szCs w:val="28"/>
        </w:rPr>
        <w:t>VI</w:t>
      </w:r>
      <w:r w:rsidRPr="0099717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качества кадрового обеспечения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период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самообследования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Школе работают </w:t>
      </w:r>
      <w:r w:rsidR="00A1566F" w:rsidRPr="00997170">
        <w:rPr>
          <w:rFonts w:hAnsi="Times New Roman" w:cs="Times New Roman"/>
          <w:color w:val="000000"/>
          <w:sz w:val="28"/>
          <w:szCs w:val="28"/>
          <w:lang w:val="ru-RU"/>
        </w:rPr>
        <w:t>68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педагога</w:t>
      </w:r>
      <w:r w:rsidR="00A1566F"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2023 году аттестацию прошли </w:t>
      </w:r>
      <w:r w:rsidR="00A1566F" w:rsidRPr="00997170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человека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—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высшую квалификационную категорию.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целях повышения качества образовательной деятельности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Школе проводится целенаправленная кадровая политика, основная цель которой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— обеспечение оптимального баланса процессов обновления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сохранения численного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качественного состава кадров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его развитии,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соответствии потребностями Школы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требованиями действующего законодательства.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Основные принципы кадровой политики направлены:</w:t>
      </w:r>
    </w:p>
    <w:p w:rsidR="009F190B" w:rsidRPr="00997170" w:rsidRDefault="00D86F9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сохранение, укрепление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развитие кадрового потенциала;</w:t>
      </w:r>
    </w:p>
    <w:p w:rsidR="009F190B" w:rsidRPr="00997170" w:rsidRDefault="00D86F9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создание квалифицированного коллектива, способного работать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современных условиях;</w:t>
      </w:r>
    </w:p>
    <w:p w:rsidR="009F190B" w:rsidRPr="00997170" w:rsidRDefault="00D86F91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97170">
        <w:rPr>
          <w:rFonts w:hAnsi="Times New Roman" w:cs="Times New Roman"/>
          <w:color w:val="000000"/>
          <w:sz w:val="28"/>
          <w:szCs w:val="28"/>
        </w:rPr>
        <w:lastRenderedPageBreak/>
        <w:t>повышения</w:t>
      </w:r>
      <w:proofErr w:type="spellEnd"/>
      <w:proofErr w:type="gramEnd"/>
      <w:r w:rsidRPr="0099717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уровня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квалификации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персонала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>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Оценивая кадровое обеспечение образовательной организации, являющееся одним из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9F190B" w:rsidRPr="00997170" w:rsidRDefault="00D86F9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Школе обеспечена квалифицированным профессиональным педагогическим составом;</w:t>
      </w:r>
    </w:p>
    <w:p w:rsidR="009F190B" w:rsidRPr="00997170" w:rsidRDefault="00D86F9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Школе создана устойчивая целевая кадровая система,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которой осуществляется подготовка новых кадров из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числа собственных выпускников;</w:t>
      </w:r>
    </w:p>
    <w:p w:rsidR="009F190B" w:rsidRPr="00997170" w:rsidRDefault="00D86F91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кадровый потенциал Школы динамично развивается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основе целенаправленной работы по повышению квалификации педагогов.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связи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модернизацией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2023 году электронного документооборота работники, чьи трудовые функции связаны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оформлением документов, прошли обучающие курсы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пользованию информационной платформой</w:t>
      </w:r>
      <w:proofErr w:type="gram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</w:p>
    <w:p w:rsidR="009F190B" w:rsidRPr="00997170" w:rsidRDefault="009F190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F190B" w:rsidRPr="00997170" w:rsidRDefault="00D86F9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b/>
          <w:bCs/>
          <w:color w:val="000000"/>
          <w:sz w:val="28"/>
          <w:szCs w:val="28"/>
        </w:rPr>
        <w:t>VII</w:t>
      </w:r>
      <w:proofErr w:type="gramStart"/>
      <w:r w:rsidRPr="0099717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 Оценка</w:t>
      </w:r>
      <w:proofErr w:type="gramEnd"/>
      <w:r w:rsidRPr="0099717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качества учебно-методического и</w:t>
      </w:r>
      <w:r w:rsidRPr="00997170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библиотечно-информационного обеспечения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Общая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характеристика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>:</w:t>
      </w:r>
    </w:p>
    <w:p w:rsidR="009F190B" w:rsidRPr="00997170" w:rsidRDefault="00D86F9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объем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библиотечного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фонда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 xml:space="preserve"> — </w:t>
      </w:r>
      <w:r w:rsidR="002451F5"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11789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единица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>;</w:t>
      </w:r>
    </w:p>
    <w:p w:rsidR="009F190B" w:rsidRPr="00997170" w:rsidRDefault="00D86F9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997170">
        <w:rPr>
          <w:rFonts w:hAnsi="Times New Roman" w:cs="Times New Roman"/>
          <w:color w:val="000000"/>
          <w:sz w:val="28"/>
          <w:szCs w:val="28"/>
        </w:rPr>
        <w:t>книгообеспеченность — 100 процентов;</w:t>
      </w:r>
    </w:p>
    <w:p w:rsidR="009F190B" w:rsidRPr="00997170" w:rsidRDefault="00D86F9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обращаемость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 xml:space="preserve"> — </w:t>
      </w:r>
      <w:r w:rsidR="002451F5" w:rsidRPr="00997170">
        <w:rPr>
          <w:rFonts w:hAnsi="Times New Roman" w:cs="Times New Roman"/>
          <w:color w:val="000000"/>
          <w:sz w:val="28"/>
          <w:szCs w:val="28"/>
          <w:lang w:val="ru-RU"/>
        </w:rPr>
        <w:t>5245</w:t>
      </w:r>
      <w:r w:rsidRPr="0099717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единиц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 xml:space="preserve"> в 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год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>;</w:t>
      </w:r>
    </w:p>
    <w:p w:rsidR="009F190B" w:rsidRPr="00997170" w:rsidRDefault="00D86F91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gramStart"/>
      <w:r w:rsidRPr="00997170">
        <w:rPr>
          <w:rFonts w:hAnsi="Times New Roman" w:cs="Times New Roman"/>
          <w:color w:val="000000"/>
          <w:sz w:val="28"/>
          <w:szCs w:val="28"/>
        </w:rPr>
        <w:t>объем</w:t>
      </w:r>
      <w:proofErr w:type="gramEnd"/>
      <w:r w:rsidRPr="00997170">
        <w:rPr>
          <w:rFonts w:hAnsi="Times New Roman" w:cs="Times New Roman"/>
          <w:color w:val="000000"/>
          <w:sz w:val="28"/>
          <w:szCs w:val="28"/>
        </w:rPr>
        <w:t xml:space="preserve"> учебного фонда — 3131 единица.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Фонд библиотеки формируется за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счет федерального, местного бюджетов.</w:t>
      </w:r>
    </w:p>
    <w:p w:rsidR="002451F5" w:rsidRPr="00997170" w:rsidRDefault="00D86F91" w:rsidP="002451F5">
      <w:p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Состав фонда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="002451F5" w:rsidRPr="0099717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  <w:t>:</w:t>
      </w:r>
    </w:p>
    <w:p w:rsidR="002451F5" w:rsidRPr="002451F5" w:rsidRDefault="002451F5" w:rsidP="002451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701"/>
        <w:gridCol w:w="2127"/>
      </w:tblGrid>
      <w:tr w:rsidR="002451F5" w:rsidRPr="002451F5" w:rsidTr="00203C3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% от общего числа</w:t>
            </w:r>
          </w:p>
        </w:tc>
      </w:tr>
      <w:tr w:rsidR="002451F5" w:rsidRPr="002451F5" w:rsidTr="00203C3E">
        <w:trPr>
          <w:trHeight w:val="14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Библиотечный фонд: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ind w:left="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11789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451F5" w:rsidRPr="002451F5" w:rsidTr="00203C3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учебники и учебная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5245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40</w:t>
            </w:r>
          </w:p>
        </w:tc>
      </w:tr>
      <w:tr w:rsidR="002451F5" w:rsidRPr="002451F5" w:rsidTr="00203C3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художественная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5358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45</w:t>
            </w:r>
          </w:p>
        </w:tc>
      </w:tr>
      <w:tr w:rsidR="002451F5" w:rsidRPr="002451F5" w:rsidTr="00203C3E">
        <w:trPr>
          <w:trHeight w:val="4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- методическая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550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1,5</w:t>
            </w:r>
          </w:p>
        </w:tc>
      </w:tr>
      <w:tr w:rsidR="002451F5" w:rsidRPr="002451F5" w:rsidTr="00203C3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периодические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0,05</w:t>
            </w:r>
          </w:p>
        </w:tc>
      </w:tr>
      <w:tr w:rsidR="002451F5" w:rsidRPr="002451F5" w:rsidTr="00203C3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Медиатека</w:t>
            </w:r>
            <w:proofErr w:type="spellEnd"/>
            <w:r w:rsidRPr="002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 ее фонд (количество компьютеров в </w:t>
            </w:r>
            <w:proofErr w:type="spellStart"/>
            <w:r w:rsidRPr="002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медиатеке</w:t>
            </w:r>
            <w:proofErr w:type="spellEnd"/>
            <w:r w:rsidRPr="002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451F5" w:rsidRPr="002451F5" w:rsidTr="00203C3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электронные учебники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451F5" w:rsidRPr="002451F5" w:rsidTr="00203C3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электронные дополнительные учебные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451F5" w:rsidRPr="002451F5" w:rsidTr="00203C3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электронная справочная и энциклопедическая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451F5" w:rsidRPr="002451F5" w:rsidTr="00203C3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художественные тексты на электронных носителях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451F5" w:rsidRPr="002451F5" w:rsidTr="00203C3E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Обновление библиотечного фонда (за </w:t>
            </w:r>
            <w:proofErr w:type="gramStart"/>
            <w:r w:rsidRPr="00245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последние</w:t>
            </w:r>
            <w:proofErr w:type="gramEnd"/>
            <w:r w:rsidRPr="00245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3 года):</w:t>
            </w:r>
          </w:p>
        </w:tc>
      </w:tr>
      <w:tr w:rsidR="002451F5" w:rsidRPr="002451F5" w:rsidTr="00203C3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всего приобретено учебной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231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451F5" w:rsidRPr="002451F5" w:rsidTr="00203C3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Из них приобретено: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2451F5" w:rsidRPr="002451F5" w:rsidTr="00203C3E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 за счёт субвенций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2451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231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F5" w:rsidRPr="002451F5" w:rsidRDefault="002451F5" w:rsidP="002451F5">
            <w:pPr>
              <w:spacing w:before="0" w:beforeAutospacing="0" w:after="0" w:afterAutospacing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2451F5" w:rsidRPr="002451F5" w:rsidRDefault="002451F5" w:rsidP="002451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2451F5" w:rsidRPr="002451F5" w:rsidRDefault="002451F5" w:rsidP="002451F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9F190B" w:rsidRPr="00997170" w:rsidRDefault="009F190B">
      <w:pPr>
        <w:jc w:val="center"/>
        <w:rPr>
          <w:rFonts w:hAnsi="Times New Roman" w:cs="Times New Roman"/>
          <w:color w:val="000000"/>
          <w:sz w:val="28"/>
          <w:szCs w:val="28"/>
        </w:rPr>
      </w:pP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2023/2024 учебном году Школа продолжила обучать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учебникам, входящим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ФПУ, который утвержден приказом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21.09.2022 №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858. Однако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федеральном перечне нет учебников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некоторым предметам, также нет комплектных пособий ко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всем имеющимся учебникам.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сложившейся ситуации Школа использует пособия, которые выпускают организации из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перечня, утвержденного приказом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09.06.2016 №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699. Это касается учебных предметов «Родной </w:t>
      </w:r>
      <w:r w:rsidR="00A1566F" w:rsidRPr="00997170">
        <w:rPr>
          <w:rFonts w:hAnsi="Times New Roman" w:cs="Times New Roman"/>
          <w:color w:val="000000"/>
          <w:sz w:val="28"/>
          <w:szCs w:val="28"/>
          <w:lang w:val="ru-RU"/>
        </w:rPr>
        <w:t>(аварский)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язык»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«Родная литература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родном </w:t>
      </w:r>
      <w:r w:rsidR="00A1566F"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аварском 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языке».</w:t>
      </w:r>
    </w:p>
    <w:p w:rsidR="00A1566F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Для преподавания предмета «Основы духовно-нравственной культуры народов России»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5-</w:t>
      </w:r>
      <w:r w:rsidR="00A1566F" w:rsidRPr="00997170">
        <w:rPr>
          <w:rFonts w:hAnsi="Times New Roman" w:cs="Times New Roman"/>
          <w:color w:val="000000"/>
          <w:sz w:val="28"/>
          <w:szCs w:val="28"/>
          <w:lang w:val="ru-RU"/>
        </w:rPr>
        <w:t>6-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х классах используются учебники под авторством Виноградовой Н.Ф., Власенко В.И., Полякова А.В., чьи сроки использования продлили до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31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августа 2024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Средний уровень посещаемости библиотеки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— </w:t>
      </w:r>
      <w:r w:rsidR="00A1566F" w:rsidRPr="00997170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0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человек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день.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официальном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сайте Школы есть страница библиотеки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информацией 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работе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проводимых мероприятиях библиотеки Школы.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Оснащенность библиотеки учебными пособиями достаточная. Однако требуется дополнительное финансирование библиотеки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закупку периодических изданий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обновление фонда художественной литературы.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Помимо официального сайта Школа регулярно ведет официальную страницу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социальной сети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ВКонтакте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госпаблик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— с 15.01.2023. Работа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госпаблика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регламентируется Федеральным законом от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09.02.2009 №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8-ФЗ, постановлением Правительства от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31.12.2022 №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2560, рекомендациями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Минцифры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локальными актами Школы.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госпаблике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всегда присутствует информация:</w:t>
      </w:r>
    </w:p>
    <w:p w:rsidR="009F190B" w:rsidRPr="00997170" w:rsidRDefault="00D86F9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наименование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Школы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>;</w:t>
      </w:r>
    </w:p>
    <w:p w:rsidR="009F190B" w:rsidRPr="00997170" w:rsidRDefault="00D86F9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почтовый адрес, адрес электронной почты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номера телефонов справочных служб Школы;</w:t>
      </w:r>
    </w:p>
    <w:p w:rsidR="009F190B" w:rsidRPr="00997170" w:rsidRDefault="00D86F91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информация об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официальном сайте Школы;</w:t>
      </w:r>
    </w:p>
    <w:p w:rsidR="009F190B" w:rsidRPr="00997170" w:rsidRDefault="00D86F91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иная информацию 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Школе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деятельности.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Визуальное оформление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госпаблика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Школы включает:</w:t>
      </w:r>
    </w:p>
    <w:p w:rsidR="009F190B" w:rsidRPr="00997170" w:rsidRDefault="00D86F91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аватар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— основное изображение страницы, выполняющее функции визуальной идентификации;</w:t>
      </w:r>
    </w:p>
    <w:p w:rsidR="009F190B" w:rsidRPr="00997170" w:rsidRDefault="00D86F91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обложку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— широкоформатное изображение, размещаемое над основной информацией официальной страницы;</w:t>
      </w:r>
    </w:p>
    <w:p w:rsidR="009F190B" w:rsidRPr="00997170" w:rsidRDefault="00D86F91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описание страницы, которое содержит основную информацию 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Школе;</w:t>
      </w:r>
    </w:p>
    <w:p w:rsidR="009F190B" w:rsidRPr="00997170" w:rsidRDefault="00D86F91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меню страницы со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ссылками, описаниями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графическими изображениями для удобства навигации пользователей.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Меню официальной страницы содержит три типа ссылок:</w:t>
      </w:r>
    </w:p>
    <w:p w:rsidR="009F190B" w:rsidRPr="00997170" w:rsidRDefault="00D86F91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электронную форму Платформы обратной связи (</w:t>
      </w:r>
      <w:proofErr w:type="gram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ПОС</w:t>
      </w:r>
      <w:proofErr w:type="gram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) для подачи пользователями сообщений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обращений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обложку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—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первом пункте меню;</w:t>
      </w:r>
    </w:p>
    <w:p w:rsidR="009F190B" w:rsidRPr="00997170" w:rsidRDefault="00D86F91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электронную форму </w:t>
      </w:r>
      <w:proofErr w:type="gram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ПОС</w:t>
      </w:r>
      <w:proofErr w:type="gram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для выявления мнения пользователей,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том числе путем опросов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голосований,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ее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обложку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— во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втором пункте меню;</w:t>
      </w:r>
    </w:p>
    <w:p w:rsidR="009F190B" w:rsidRPr="00997170" w:rsidRDefault="00D86F91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ключевые тематические разделы официальной страницы, содержащие информацию 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Школе.</w:t>
      </w:r>
    </w:p>
    <w:p w:rsidR="009F190B" w:rsidRPr="00997170" w:rsidRDefault="00A1566F" w:rsidP="00A1566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86F91" w:rsidRPr="00997170">
        <w:rPr>
          <w:rFonts w:hAnsi="Times New Roman" w:cs="Times New Roman"/>
          <w:b/>
          <w:bCs/>
          <w:color w:val="000000"/>
          <w:sz w:val="28"/>
          <w:szCs w:val="28"/>
        </w:rPr>
        <w:t>VIII</w:t>
      </w:r>
      <w:proofErr w:type="gramStart"/>
      <w:r w:rsidR="00D86F91" w:rsidRPr="0099717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 Оценка</w:t>
      </w:r>
      <w:proofErr w:type="gramEnd"/>
      <w:r w:rsidR="00D86F91" w:rsidRPr="0099717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материально-технической базы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Материально-техническое обеспечение Школы позволяет реализовывать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полной мере образовательные программы. </w:t>
      </w:r>
      <w:proofErr w:type="gram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Школе оборудованы </w:t>
      </w:r>
      <w:r w:rsidR="00A1566F" w:rsidRPr="00997170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23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учебных кабинета, 2</w:t>
      </w:r>
      <w:r w:rsidR="00A1566F" w:rsidRPr="00997170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из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них оснащен современной мультимедийной техникой,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том числе:</w:t>
      </w:r>
      <w:proofErr w:type="gramEnd"/>
    </w:p>
    <w:p w:rsidR="009F190B" w:rsidRPr="00997170" w:rsidRDefault="00D86F9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лаборатория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по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физике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>;</w:t>
      </w:r>
    </w:p>
    <w:p w:rsidR="009F190B" w:rsidRPr="00997170" w:rsidRDefault="00D86F9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997170">
        <w:rPr>
          <w:rFonts w:hAnsi="Times New Roman" w:cs="Times New Roman"/>
          <w:color w:val="000000"/>
          <w:sz w:val="28"/>
          <w:szCs w:val="28"/>
        </w:rPr>
        <w:t>лаборатория по химии;</w:t>
      </w:r>
    </w:p>
    <w:p w:rsidR="009F190B" w:rsidRPr="00997170" w:rsidRDefault="00A1566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один</w:t>
      </w:r>
      <w:r w:rsidR="00D86F91" w:rsidRPr="0099717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6F91" w:rsidRPr="00997170">
        <w:rPr>
          <w:rFonts w:hAnsi="Times New Roman" w:cs="Times New Roman"/>
          <w:color w:val="000000"/>
          <w:sz w:val="28"/>
          <w:szCs w:val="28"/>
        </w:rPr>
        <w:t>компьютерны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й</w:t>
      </w:r>
      <w:r w:rsidR="00D86F91" w:rsidRPr="00997170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86F91" w:rsidRPr="00997170">
        <w:rPr>
          <w:rFonts w:hAnsi="Times New Roman" w:cs="Times New Roman"/>
          <w:color w:val="000000"/>
          <w:sz w:val="28"/>
          <w:szCs w:val="28"/>
        </w:rPr>
        <w:t>класс</w:t>
      </w:r>
      <w:proofErr w:type="spellEnd"/>
      <w:proofErr w:type="gram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86F91" w:rsidRPr="00997170">
        <w:rPr>
          <w:rFonts w:hAnsi="Times New Roman" w:cs="Times New Roman"/>
          <w:color w:val="000000"/>
          <w:sz w:val="28"/>
          <w:szCs w:val="28"/>
        </w:rPr>
        <w:t>;</w:t>
      </w:r>
      <w:proofErr w:type="gramEnd"/>
    </w:p>
    <w:p w:rsidR="009F190B" w:rsidRPr="00997170" w:rsidRDefault="00D86F9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997170">
        <w:rPr>
          <w:rFonts w:hAnsi="Times New Roman" w:cs="Times New Roman"/>
          <w:color w:val="000000"/>
          <w:sz w:val="28"/>
          <w:szCs w:val="28"/>
        </w:rPr>
        <w:t>столярная мастерская;</w:t>
      </w:r>
    </w:p>
    <w:p w:rsidR="009F190B" w:rsidRPr="00997170" w:rsidRDefault="00D86F91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997170">
        <w:rPr>
          <w:rFonts w:hAnsi="Times New Roman" w:cs="Times New Roman"/>
          <w:color w:val="000000"/>
          <w:sz w:val="28"/>
          <w:szCs w:val="28"/>
        </w:rPr>
        <w:t>кабинет технологии для девочек;</w:t>
      </w:r>
    </w:p>
    <w:p w:rsidR="009F190B" w:rsidRPr="00997170" w:rsidRDefault="00D86F91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кабинет ОБЖ </w:t>
      </w:r>
      <w:r w:rsidR="00A1566F"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F190B" w:rsidRPr="00997170" w:rsidRDefault="00A1566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86F91"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На</w:t>
      </w:r>
      <w:r w:rsidR="00D86F91" w:rsidRPr="00997170">
        <w:rPr>
          <w:rFonts w:hAnsi="Times New Roman" w:cs="Times New Roman"/>
          <w:color w:val="000000"/>
          <w:sz w:val="28"/>
          <w:szCs w:val="28"/>
        </w:rPr>
        <w:t> </w:t>
      </w:r>
      <w:r w:rsidR="00D86F91"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первом этаже </w:t>
      </w:r>
      <w:proofErr w:type="gramStart"/>
      <w:r w:rsidR="00D86F91" w:rsidRPr="00997170">
        <w:rPr>
          <w:rFonts w:hAnsi="Times New Roman" w:cs="Times New Roman"/>
          <w:color w:val="000000"/>
          <w:sz w:val="28"/>
          <w:szCs w:val="28"/>
          <w:lang w:val="ru-RU"/>
        </w:rPr>
        <w:t>оборудованы</w:t>
      </w:r>
      <w:proofErr w:type="gramEnd"/>
      <w:r w:rsidR="00D86F91"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столовая, пищеблок и спортивный зал.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итогам предыдущего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самообследования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провели закупку недостающего оборудования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Перечнем средств обучения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воспитания, утвержденным приказом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от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23.08.2021 №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590.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</w:rPr>
        <w:t>Установили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>:</w:t>
      </w:r>
    </w:p>
    <w:p w:rsidR="009F190B" w:rsidRPr="00997170" w:rsidRDefault="00D86F91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спортзале: скакалки, мяч набивной </w:t>
      </w:r>
      <w:proofErr w:type="gram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степ-платформы</w:t>
      </w:r>
      <w:proofErr w:type="gram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, снаряды для функционального тренинга, дуги для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подлезания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, коврики гимнастические, палки гимнастические утяжеленные, стойку для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бодибаров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9F190B" w:rsidRPr="00997170" w:rsidRDefault="00D86F91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кабинете химии: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флипчарт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магнитно-маркерной доской, весы электронные с</w:t>
      </w:r>
      <w:r w:rsidRPr="00997170">
        <w:rPr>
          <w:rFonts w:hAnsi="Times New Roman" w:cs="Times New Roman"/>
          <w:color w:val="000000"/>
          <w:sz w:val="28"/>
          <w:szCs w:val="28"/>
        </w:rPr>
        <w:t> USB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-переходником, центрифугу демонстрационную, прибор для иллюстрации зависимости скорости химических реакций от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условий окружающей среды, набор для электролиза демонстрационный, прибор для опытов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химии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электрическим током (лабораторный), прибор для окисления спирта над медным катализатором.</w:t>
      </w:r>
    </w:p>
    <w:p w:rsidR="009F190B" w:rsidRPr="00997170" w:rsidRDefault="009F190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F190B" w:rsidRPr="00997170" w:rsidRDefault="00D86F91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b/>
          <w:bCs/>
          <w:color w:val="000000"/>
          <w:sz w:val="28"/>
          <w:szCs w:val="28"/>
        </w:rPr>
        <w:t>IX</w:t>
      </w:r>
      <w:r w:rsidRPr="0099717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функционирования внутренней системы оценки качества образования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Школе утверждено Положение 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внутренней системе оценки качества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образованияот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31.05.202</w:t>
      </w:r>
      <w:r w:rsidR="00DE7873" w:rsidRPr="00997170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.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итогам оценки качества образования в 2023 году выявлено, что уровень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результатов соответствуют среднему уровню, </w:t>
      </w:r>
      <w:proofErr w:type="spell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 личностных результатов </w:t>
      </w:r>
      <w:proofErr w:type="gramStart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высокая</w:t>
      </w:r>
      <w:proofErr w:type="gramEnd"/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результатам анкетирования 2023 года выявлено, что количество родителей, которые удовлетворены общим качеством образования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Школе,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— 63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процента, количество обучающихся, удовлетворенных образовательным процессом,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— 68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 xml:space="preserve">процентов. </w:t>
      </w:r>
    </w:p>
    <w:p w:rsidR="009F190B" w:rsidRPr="00997170" w:rsidRDefault="00D86F91" w:rsidP="00387C26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Результаты анализа показателей деятельности организации</w:t>
      </w:r>
    </w:p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Данные приведены по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состоянию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декабря 2023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года.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56"/>
        <w:gridCol w:w="1624"/>
        <w:gridCol w:w="1647"/>
      </w:tblGrid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9F190B" w:rsidRPr="0099717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E7873" w:rsidP="002451F5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2451F5"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80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учащихся по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E7873" w:rsidP="00387C26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2451F5"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387C26"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32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учащихся по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E7873" w:rsidP="00387C26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2451F5"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387C26"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34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учащихся по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E7873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2451F5"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учащихся, успевающих на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«4» и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«5» по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результатам промежуточной аттестации, от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347 (41%)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 балл ГИА выпускников 9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 по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 балл ГИА выпускников 9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 по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387C26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 балл ЕГЭ выпускников 11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 по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 балл ЕГЭ выпускников 11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 по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класса, которые получили неудовлетворительные результаты на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ГИА по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русскому языку, от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выпускников 9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класса, которые получили неудовлетворительные результаты на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ГИА по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математике, от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выпускников 9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Численность (удельный вес) выпускников 11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русскому языку, от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выпускников 11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11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математике, от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</w:t>
            </w:r>
            <w:r w:rsidRPr="00997170">
              <w:rPr>
                <w:sz w:val="28"/>
                <w:szCs w:val="28"/>
                <w:lang w:val="ru-RU"/>
              </w:rPr>
              <w:br/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выпускников 11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387C26" w:rsidP="00387C26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D86F91"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D86F91" w:rsidRPr="00997170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класса, которые не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получили аттестаты, от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выпускников 9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387C26" w:rsidP="00387C26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="00D86F91"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="00D86F91" w:rsidRPr="00997170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11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класса, которые не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получили аттестаты, от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выпускников 11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9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класса, которые получили аттестаты с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отличием, от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выпускников 9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387C26" w:rsidP="00387C26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D86F91"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D86F91" w:rsidRPr="00997170">
              <w:rPr>
                <w:rFonts w:hAnsi="Times New Roman" w:cs="Times New Roman"/>
                <w:color w:val="000000"/>
                <w:sz w:val="28"/>
                <w:szCs w:val="28"/>
              </w:rPr>
              <w:t>7%)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выпускников 11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класса, которые получили аттестаты с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отличием, от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выпускников 11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387C26" w:rsidP="00387C26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D86F91"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="00D86F91" w:rsidRPr="00997170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учащихся, которые принимали участие в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олимпиадах, смотрах, конкурсах, от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387C26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  <w:r w:rsidR="00D86F91"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(5%)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— победителей и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призеров олимпиад, смотров, конкурсов от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общей </w:t>
            </w:r>
            <w:proofErr w:type="gramStart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численности</w:t>
            </w:r>
            <w:proofErr w:type="gramEnd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обучающихся, в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190B" w:rsidRPr="009971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3 (0</w:t>
            </w:r>
            <w:proofErr w:type="gram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,4</w:t>
            </w:r>
            <w:proofErr w:type="gram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учащихся 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по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программам с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углубленным изучением отдельных учебных предметов от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человек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0 (0%)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Численность (удельный вес) учащихся по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программам профильного обучения от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по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программам с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применением дистанционных образовательных технологий, электронного обучения от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учащихся в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рамках сетевой формы реализации образовательных программ от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0 (0%)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Общая численность 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 в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том числе количество 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190B" w:rsidRPr="009971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387C26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64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387C26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64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387C26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387C26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с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квалификационной категорией от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таких работников, в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190B" w:rsidRPr="009971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 w:rsidP="00387C26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  <w:r w:rsidR="00387C26"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(29%)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387C26" w:rsidP="00387C26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24</w:t>
            </w:r>
            <w:r w:rsidR="00D86F91"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D86F91" w:rsidRPr="00997170">
              <w:rPr>
                <w:rFonts w:hAnsi="Times New Roman" w:cs="Times New Roman"/>
                <w:color w:val="000000"/>
                <w:sz w:val="28"/>
                <w:szCs w:val="28"/>
              </w:rPr>
              <w:t>3%)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от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таких работников с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190B" w:rsidRPr="009971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15 (29%)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387C26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="00D86F91"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D86F91" w:rsidRPr="00997170">
              <w:rPr>
                <w:rFonts w:hAnsi="Times New Roman" w:cs="Times New Roman"/>
                <w:color w:val="000000"/>
                <w:sz w:val="28"/>
                <w:szCs w:val="28"/>
              </w:rPr>
              <w:t>4%)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педработников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от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таких работников в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F190B" w:rsidRPr="009971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12 (23%)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7 (14%)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административно-хозяйственных работников, которые за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последние 5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387C26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387C26" w:rsidP="00387C26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56</w:t>
            </w:r>
            <w:r w:rsidR="00D86F91"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76</w:t>
            </w:r>
            <w:r w:rsidR="00D86F91" w:rsidRPr="00997170">
              <w:rPr>
                <w:rFonts w:hAnsi="Times New Roman" w:cs="Times New Roman"/>
                <w:color w:val="000000"/>
                <w:sz w:val="28"/>
                <w:szCs w:val="28"/>
              </w:rPr>
              <w:t>%)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Численность (удельный вес) педагогических и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применению в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образовательном процессе ФГОС, от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387C26" w:rsidP="00387C26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67</w:t>
            </w:r>
            <w:r w:rsidR="00D86F91"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="00D86F91" w:rsidRPr="00997170">
              <w:rPr>
                <w:rFonts w:hAnsi="Times New Roman" w:cs="Times New Roman"/>
                <w:color w:val="000000"/>
                <w:sz w:val="28"/>
                <w:szCs w:val="28"/>
              </w:rPr>
              <w:t>2%)</w:t>
            </w:r>
          </w:p>
        </w:tc>
      </w:tr>
      <w:tr w:rsidR="009F190B" w:rsidRPr="0099717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Инфраструктура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компьютеров в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расчете на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387C26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33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экземпляров учебной и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учебно-методической литературы от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общего количества единиц библиотечного фонда в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расчете на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387C26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Наличие в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Наличие в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Школе читального зала библиотеки, в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том числе наличие в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E7873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нет</w:t>
            </w:r>
          </w:p>
        </w:tc>
      </w:tr>
      <w:tr w:rsidR="009F190B" w:rsidRPr="0099717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—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рабочих мест для работы на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— 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—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</w:t>
            </w:r>
            <w:proofErr w:type="gramStart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дств ск</w:t>
            </w:r>
            <w:proofErr w:type="gramEnd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анирования и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—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выхода в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интернет с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  <w:proofErr w:type="spellEnd"/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9F190B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Численность (удельный вес) обучающихся, которые могут пользоваться широкополосным 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интернетом не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менее 2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Мб/</w:t>
            </w:r>
            <w:proofErr w:type="gramStart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proofErr w:type="gramEnd"/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 от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человек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процент</w:t>
            </w:r>
            <w:proofErr w:type="spell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387C26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280</w:t>
            </w:r>
            <w:r w:rsidR="00D86F91" w:rsidRPr="00997170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(100%)</w:t>
            </w:r>
          </w:p>
        </w:tc>
      </w:tr>
      <w:tr w:rsidR="009F190B" w:rsidRPr="009971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  <w:lang w:val="ru-RU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Общая площадь помещений для образовательного процесса в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расчете на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D86F9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  <w:proofErr w:type="gramEnd"/>
            <w:r w:rsidRPr="00997170">
              <w:rPr>
                <w:rFonts w:hAnsi="Times New Roman" w:cs="Times New Roman"/>
                <w:color w:val="000000"/>
                <w:sz w:val="28"/>
                <w:szCs w:val="28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F190B" w:rsidRPr="00997170" w:rsidRDefault="00387C26">
            <w:pPr>
              <w:rPr>
                <w:sz w:val="28"/>
                <w:szCs w:val="28"/>
              </w:rPr>
            </w:pPr>
            <w:r w:rsidRPr="0099717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="00D86F91" w:rsidRPr="00997170">
              <w:rPr>
                <w:rFonts w:hAnsi="Times New Roman" w:cs="Times New Roman"/>
                <w:color w:val="000000"/>
                <w:sz w:val="28"/>
                <w:szCs w:val="28"/>
              </w:rPr>
              <w:t>,13</w:t>
            </w:r>
          </w:p>
        </w:tc>
      </w:tr>
    </w:tbl>
    <w:p w:rsidR="009F190B" w:rsidRPr="00997170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Анализ показателей указывает на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то, что Школа имеет достаточную инфраструктуру, которая соответствует требованиям СП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молодежи» и позволяет реализовывать образовательные программы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полном объеме в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ФГОС общего образования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ФОП НОО, ООО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СОО.</w:t>
      </w:r>
    </w:p>
    <w:p w:rsidR="009F190B" w:rsidRDefault="00D86F9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Школа укомплектована достаточным количеством педагогических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иных работников, которые имеют высокую квалификацию и</w:t>
      </w:r>
      <w:r w:rsidRPr="00997170">
        <w:rPr>
          <w:rFonts w:hAnsi="Times New Roman" w:cs="Times New Roman"/>
          <w:color w:val="000000"/>
          <w:sz w:val="28"/>
          <w:szCs w:val="28"/>
        </w:rPr>
        <w:t> </w:t>
      </w:r>
      <w:r w:rsidRPr="00997170">
        <w:rPr>
          <w:rFonts w:hAnsi="Times New Roman" w:cs="Times New Roman"/>
          <w:color w:val="000000"/>
          <w:sz w:val="28"/>
          <w:szCs w:val="28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997170" w:rsidRDefault="00997170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Директор      Гасанова М.Г.</w:t>
      </w:r>
    </w:p>
    <w:p w:rsidR="00997170" w:rsidRDefault="00997170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97170" w:rsidRPr="00997170" w:rsidRDefault="00997170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30.03.24г.</w:t>
      </w:r>
    </w:p>
    <w:sectPr w:rsidR="00997170" w:rsidRPr="00997170" w:rsidSect="00997170">
      <w:pgSz w:w="11907" w:h="1683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A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F5D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565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F60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A34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A05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065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076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86A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002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C39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74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876C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2764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C57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B86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D623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265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481E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1113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"/>
  </w:num>
  <w:num w:numId="5">
    <w:abstractNumId w:val="11"/>
  </w:num>
  <w:num w:numId="6">
    <w:abstractNumId w:val="17"/>
  </w:num>
  <w:num w:numId="7">
    <w:abstractNumId w:val="7"/>
  </w:num>
  <w:num w:numId="8">
    <w:abstractNumId w:val="19"/>
  </w:num>
  <w:num w:numId="9">
    <w:abstractNumId w:val="5"/>
  </w:num>
  <w:num w:numId="10">
    <w:abstractNumId w:val="13"/>
  </w:num>
  <w:num w:numId="11">
    <w:abstractNumId w:val="6"/>
  </w:num>
  <w:num w:numId="12">
    <w:abstractNumId w:val="9"/>
  </w:num>
  <w:num w:numId="13">
    <w:abstractNumId w:val="0"/>
  </w:num>
  <w:num w:numId="14">
    <w:abstractNumId w:val="10"/>
  </w:num>
  <w:num w:numId="15">
    <w:abstractNumId w:val="18"/>
  </w:num>
  <w:num w:numId="16">
    <w:abstractNumId w:val="16"/>
  </w:num>
  <w:num w:numId="17">
    <w:abstractNumId w:val="14"/>
  </w:num>
  <w:num w:numId="18">
    <w:abstractNumId w:val="4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4E9B"/>
    <w:rsid w:val="00177EA0"/>
    <w:rsid w:val="002451F5"/>
    <w:rsid w:val="002A5E47"/>
    <w:rsid w:val="002D33B1"/>
    <w:rsid w:val="002D3591"/>
    <w:rsid w:val="003514A0"/>
    <w:rsid w:val="00387C26"/>
    <w:rsid w:val="003F666B"/>
    <w:rsid w:val="004F7E17"/>
    <w:rsid w:val="005A05CE"/>
    <w:rsid w:val="00653AF6"/>
    <w:rsid w:val="0066645C"/>
    <w:rsid w:val="00666B25"/>
    <w:rsid w:val="007B4195"/>
    <w:rsid w:val="00997170"/>
    <w:rsid w:val="009F190B"/>
    <w:rsid w:val="00A1566F"/>
    <w:rsid w:val="00A84F35"/>
    <w:rsid w:val="00B57F0F"/>
    <w:rsid w:val="00B73A5A"/>
    <w:rsid w:val="00BD2D4E"/>
    <w:rsid w:val="00D86F91"/>
    <w:rsid w:val="00DE787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57F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57F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23</Pages>
  <Words>4931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7</cp:revision>
  <dcterms:created xsi:type="dcterms:W3CDTF">2024-03-06T06:27:00Z</dcterms:created>
  <dcterms:modified xsi:type="dcterms:W3CDTF">2024-03-25T12:25:00Z</dcterms:modified>
</cp:coreProperties>
</file>