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0E" w:rsidRDefault="00754200" w:rsidP="00366B0E">
      <w:pPr>
        <w:spacing w:after="0"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-588010</wp:posOffset>
            </wp:positionH>
            <wp:positionV relativeFrom="paragraph">
              <wp:posOffset>3175</wp:posOffset>
            </wp:positionV>
            <wp:extent cx="6697345" cy="9210675"/>
            <wp:effectExtent l="0" t="0" r="825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11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7345" cy="9210675"/>
                    </a:xfrm>
                    <a:prstGeom prst="rect">
                      <a:avLst/>
                    </a:prstGeom>
                  </pic:spPr>
                </pic:pic>
              </a:graphicData>
            </a:graphic>
            <wp14:sizeRelH relativeFrom="page">
              <wp14:pctWidth>0</wp14:pctWidth>
            </wp14:sizeRelH>
            <wp14:sizeRelV relativeFrom="page">
              <wp14:pctHeight>0</wp14:pctHeight>
            </wp14:sizeRelV>
          </wp:anchor>
        </w:drawing>
      </w:r>
    </w:p>
    <w:p w:rsidR="00754200" w:rsidRDefault="00754200" w:rsidP="00366B0E">
      <w:pPr>
        <w:spacing w:after="0" w:line="259" w:lineRule="auto"/>
        <w:ind w:left="0" w:firstLine="0"/>
        <w:jc w:val="right"/>
      </w:pPr>
    </w:p>
    <w:p w:rsidR="00754200" w:rsidRDefault="00754200" w:rsidP="00366B0E">
      <w:pPr>
        <w:spacing w:after="0" w:line="259" w:lineRule="auto"/>
        <w:ind w:left="0" w:firstLine="0"/>
        <w:jc w:val="right"/>
      </w:pPr>
    </w:p>
    <w:p w:rsidR="00754200" w:rsidRDefault="00754200" w:rsidP="00366B0E">
      <w:pPr>
        <w:spacing w:after="0" w:line="259" w:lineRule="auto"/>
        <w:ind w:left="0" w:firstLine="0"/>
        <w:jc w:val="right"/>
      </w:pPr>
    </w:p>
    <w:p w:rsidR="00754200" w:rsidRDefault="00754200" w:rsidP="00366B0E">
      <w:pPr>
        <w:spacing w:after="0" w:line="259" w:lineRule="auto"/>
        <w:ind w:left="0" w:firstLine="0"/>
        <w:jc w:val="right"/>
      </w:pPr>
    </w:p>
    <w:p w:rsidR="001832BB" w:rsidRDefault="00754200">
      <w:pPr>
        <w:ind w:left="-5" w:right="45"/>
      </w:pPr>
      <w:r>
        <w:t xml:space="preserve"> </w:t>
      </w:r>
      <w:r w:rsidR="00714843">
        <w:t xml:space="preserve">медицинские осмотры (обследования) в порядке, установленном законодательством Российской Федерации. </w:t>
      </w:r>
    </w:p>
    <w:p w:rsidR="001832BB" w:rsidRDefault="00714843">
      <w:pPr>
        <w:numPr>
          <w:ilvl w:val="1"/>
          <w:numId w:val="1"/>
        </w:numPr>
        <w:ind w:right="45" w:hanging="420"/>
      </w:pPr>
      <w:r>
        <w:t xml:space="preserve">К педагогической деятельности не допускаются лица: </w:t>
      </w:r>
    </w:p>
    <w:p w:rsidR="001832BB" w:rsidRDefault="00714843">
      <w:pPr>
        <w:ind w:left="-5" w:right="139"/>
      </w:pPr>
      <w:r>
        <w:t xml:space="preserve">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 </w:t>
      </w:r>
    </w:p>
    <w:p w:rsidR="001832BB" w:rsidRDefault="00714843">
      <w:pPr>
        <w:numPr>
          <w:ilvl w:val="1"/>
          <w:numId w:val="1"/>
        </w:numPr>
        <w:ind w:right="45" w:hanging="420"/>
      </w:pPr>
      <w:r>
        <w:t xml:space="preserve">В своей педагогической деятельности учитель физики руководствуется должностной инструкцией, составленной в соответствии с </w:t>
      </w:r>
      <w:proofErr w:type="spellStart"/>
      <w:r>
        <w:t>профстандартом</w:t>
      </w:r>
      <w:proofErr w:type="spellEnd"/>
      <w:r>
        <w:t xml:space="preserve">, Конституцией и законами 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 </w:t>
      </w:r>
    </w:p>
    <w:p w:rsidR="001832BB" w:rsidRDefault="00714843">
      <w:pPr>
        <w:ind w:left="-5" w:right="45"/>
      </w:pPr>
      <w:r>
        <w:t xml:space="preserve">Федеральным Законом №273 «Об образовании в Российской Федерации»; административным, трудовым и хозяйственным законодательством РФ; </w:t>
      </w:r>
    </w:p>
    <w:p w:rsidR="001832BB" w:rsidRDefault="00714843">
      <w:pPr>
        <w:ind w:left="-5" w:right="45"/>
      </w:pPr>
      <w:r>
        <w:t xml:space="preserve">основами педагогики, психологии, физиологии и гигиены; </w:t>
      </w:r>
    </w:p>
    <w:p w:rsidR="001832BB" w:rsidRDefault="00714843">
      <w:pPr>
        <w:ind w:left="-5" w:right="45"/>
      </w:pPr>
      <w:r>
        <w:t xml:space="preserve">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w:t>
      </w:r>
    </w:p>
    <w:p w:rsidR="001832BB" w:rsidRDefault="00714843">
      <w:pPr>
        <w:ind w:left="-5" w:right="2101"/>
      </w:pPr>
      <w:r>
        <w:t xml:space="preserve">требованиями ФГОС и рекомендациями по их применению в школе; правилами и нормами охраны труда и пожарной безопасности; трудовым договором между работником и работодателем; Конвенцией ООН о правах ребенка. </w:t>
      </w:r>
    </w:p>
    <w:p w:rsidR="001832BB" w:rsidRDefault="00714843">
      <w:pPr>
        <w:numPr>
          <w:ilvl w:val="1"/>
          <w:numId w:val="1"/>
        </w:numPr>
        <w:ind w:right="45" w:hanging="420"/>
      </w:pPr>
      <w:r>
        <w:t xml:space="preserve">Учитель физики должен знать: </w:t>
      </w:r>
    </w:p>
    <w:p w:rsidR="001832BB" w:rsidRDefault="00714843">
      <w:pPr>
        <w:ind w:left="-5" w:right="45"/>
      </w:pPr>
      <w:r>
        <w:t xml:space="preserve">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 </w:t>
      </w:r>
    </w:p>
    <w:p w:rsidR="001832BB" w:rsidRDefault="00714843">
      <w:pPr>
        <w:ind w:left="-5" w:right="160"/>
      </w:pPr>
      <w:r>
        <w:t xml:space="preserve">требования ФГОС основного общего образования и среднего общего образования к преподаванию физики, рекомендации по внедрению Федерального государственного образовательного стандарта в общеобразовательной организации; преподаваемый предмет «Физика»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 современные формы и методы обучения и воспитания школьников; перспективные направления развития современной физики; историю, закономерности и принципы построения и функционирования образовательных </w:t>
      </w:r>
    </w:p>
    <w:p w:rsidR="001832BB" w:rsidRDefault="00714843">
      <w:pPr>
        <w:ind w:left="-5" w:right="1944"/>
      </w:pPr>
      <w:r>
        <w:t xml:space="preserve">систем, роль и место образования в жизни личности и общества; теорию и методы управления образовательными системами; </w:t>
      </w:r>
    </w:p>
    <w:p w:rsidR="001832BB" w:rsidRDefault="00714843">
      <w:pPr>
        <w:ind w:left="-5" w:right="45"/>
      </w:pPr>
      <w: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t>компетентностного</w:t>
      </w:r>
      <w:proofErr w:type="spellEnd"/>
      <w:r>
        <w:t xml:space="preserve"> подхода с учетом возрастных и индивидуальных особенностей обучающихся образовательного учреждения; </w:t>
      </w:r>
      <w:bookmarkStart w:id="0" w:name="_GoBack"/>
      <w:bookmarkEnd w:id="0"/>
    </w:p>
    <w:p w:rsidR="001832BB" w:rsidRDefault="00714843">
      <w:pPr>
        <w:ind w:left="-5" w:right="117"/>
      </w:pPr>
      <w:r>
        <w:lastRenderedPageBreak/>
        <w:t xml:space="preserve">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 технологии диагностики причин конфликтных ситуаций, их профилактики и разрешения; основные принципы </w:t>
      </w:r>
      <w:proofErr w:type="spellStart"/>
      <w:r>
        <w:t>деятельностного</w:t>
      </w:r>
      <w:proofErr w:type="spellEnd"/>
      <w:r>
        <w:t xml:space="preserve"> подхода, виды и приемы современных педагогических технологий; </w:t>
      </w:r>
    </w:p>
    <w:p w:rsidR="001832BB" w:rsidRDefault="00714843">
      <w:pPr>
        <w:ind w:left="-5" w:right="45"/>
      </w:pPr>
      <w:r>
        <w:t xml:space="preserve">рабочую программу и методику обучения физики; </w:t>
      </w:r>
    </w:p>
    <w:p w:rsidR="001832BB" w:rsidRDefault="00714843">
      <w:pPr>
        <w:ind w:left="-5" w:right="45"/>
      </w:pPr>
      <w:r>
        <w:t xml:space="preserve">программы и учебники по физике, отвечающие положениям Федерального государственного образовательного стандарта (ФГОС) основного общего и среднего (полного) общего образования; </w:t>
      </w:r>
    </w:p>
    <w:p w:rsidR="001832BB" w:rsidRDefault="00714843">
      <w:pPr>
        <w:ind w:left="-5" w:right="134"/>
      </w:pPr>
      <w:r>
        <w:t xml:space="preserve">средства обучения, используемые учителем в процессе преподавания физики, и их дидактические возможности; требования к оснащению и оборудованию учебных кабинетов физики;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теорию и методику преподавания физики; основные закономерности возрастного развития, стадии и кризисы развития, социализации личности; законы развития личности и проявления личностных свойств, психологические законы периодизации и кризисов развития; теорию и технологии учета возрастных особенностей обучающихся; закономерности формирования детско-взрослых сообществ, их </w:t>
      </w:r>
      <w:proofErr w:type="spellStart"/>
      <w:r>
        <w:t>социальнопсихологических</w:t>
      </w:r>
      <w:proofErr w:type="spellEnd"/>
      <w:r>
        <w:t xml:space="preserve"> особенности и закономерности развития детских и подростковых сообществ; основные закономерности семейных отношений, позволяющие эффективно работать с родительской общественностью; социально-психологические особенности и закономерности развития детско-взрослых сообществ; основы </w:t>
      </w:r>
      <w:proofErr w:type="spellStart"/>
      <w:r>
        <w:t>психодидактики</w:t>
      </w:r>
      <w:proofErr w:type="spellEnd"/>
      <w:r>
        <w:t xml:space="preserve">, поликультурного образования, закономерностей поведения в социальных сетях; пути достижения образовательных результатов и способы оценки результатов обучения; основы экологии, экономики, социологии; 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 правила внутреннего распорядка общеобразовательной организации, правила по охране труда и требования к безопасности образовательной среды; инструкции по охране труда и пожарной безопасности, при выполнении работ с учебным, демонстрационным, компьютерным оборудованием, электроприборами и оргтехникой. </w:t>
      </w:r>
    </w:p>
    <w:p w:rsidR="001832BB" w:rsidRDefault="00714843">
      <w:pPr>
        <w:ind w:left="-5" w:right="45"/>
      </w:pPr>
      <w:r>
        <w:t xml:space="preserve">1.9. Учитель физики должен уметь: </w:t>
      </w:r>
    </w:p>
    <w:p w:rsidR="001832BB" w:rsidRDefault="00714843">
      <w:pPr>
        <w:ind w:left="-5" w:right="122"/>
      </w:pPr>
      <w:r>
        <w:t xml:space="preserve">разрабатывать рабочие программы по физике, курсу на основе примерных основных общеобразовательных программ и обеспечивать их выполнение; проводить учебные занятия по физике,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 планировать и осуществлять учебную деятельность в соответствии с основной общеобразовательной программой; владеть формами и методами обучения, в том числе выходящими за рамки учебных занятий: исследовательская и проектная деятельность и т.п.; объективно оценивать знания обучающихся на основе тестирования и других методов контроля в соответствии с реальными учебными возможностями детей;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использовать и апробировать специальные подходы к обучению в целях включения в образовательную деятельность всех учащихся,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 применять современные образовательные технологии, включая информационные, а также цифровые образовательные ресурсы; </w:t>
      </w:r>
    </w:p>
    <w:p w:rsidR="001832BB" w:rsidRDefault="00714843">
      <w:pPr>
        <w:ind w:left="-5" w:right="176"/>
      </w:pPr>
      <w:r>
        <w:lastRenderedPageBreak/>
        <w:t xml:space="preserve">организовать самостоятельную деятельность учащихся, в том числе исследовательскую и проектную; разрабатывать и реализовывать проблемное обучение, осуществлять связь обучения физике с практикой, обсуждать с учениками актуальные события современности; осуществлять контрольно-оценочную деятельность в образовательных отношениях по физике; </w:t>
      </w:r>
    </w:p>
    <w:p w:rsidR="001832BB" w:rsidRDefault="00714843">
      <w:pPr>
        <w:ind w:left="-5" w:right="45"/>
      </w:pPr>
      <w:r>
        <w:t xml:space="preserve">использовать современные способы оценивания в условиях </w:t>
      </w:r>
      <w:proofErr w:type="spellStart"/>
      <w:r>
        <w:t>информационнокоммуникационных</w:t>
      </w:r>
      <w:proofErr w:type="spellEnd"/>
      <w:r>
        <w:t xml:space="preserve"> технологий (ведение электронных форм документации, в том числе электронного журнала);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 </w:t>
      </w:r>
    </w:p>
    <w:p w:rsidR="001832BB" w:rsidRDefault="00714843">
      <w:pPr>
        <w:ind w:left="-5" w:right="227"/>
      </w:pPr>
      <w:r>
        <w:t xml:space="preserve">владеть методами убеждения, аргументации своей позиции; организовывать различные виды внеурочной деятельности: конкурсы по физике, </w:t>
      </w:r>
      <w:proofErr w:type="spellStart"/>
      <w:r>
        <w:t>брейнринги</w:t>
      </w:r>
      <w:proofErr w:type="spellEnd"/>
      <w:r>
        <w:t xml:space="preserve"> и другие внеурочные тематические мероприятия; владеть технологиями диагностики причин конфликтных ситуаций, их профилактики и разрешения; совместно с учащимися строить логические рассуждения (например, решение задачи), понимать рассуждение обучающихся; анализировать предлагаемое детьми рассуждение с результатом: подтверждение его правильности или нахождение ошибки и анализ причин ее возникновения; помощь учащимся в самостоятельной локализации ошибки, ее исправлении, в улучшении (обобщении, сокращении, более ясном изложении) своего рассуждения; поощрять выбор различных путей в решении поставленной физической задачи; решать задачи элементарной физики соответствующей ступени образования, в том числе те новые, которые возникают в ходе работы с учащимися класса, задачи олимпиад (включая новые задачи регионального этапа всероссийской олимпиады); </w:t>
      </w:r>
    </w:p>
    <w:p w:rsidR="001832BB" w:rsidRDefault="00714843">
      <w:pPr>
        <w:ind w:left="-5" w:right="45"/>
      </w:pPr>
      <w:r>
        <w:t xml:space="preserve">совместно с детьми проводить анализ учебных и жизненных ситуаций, в которых можно применить знания физики; </w:t>
      </w:r>
    </w:p>
    <w:p w:rsidR="001832BB" w:rsidRDefault="00714843">
      <w:pPr>
        <w:ind w:left="-5" w:right="45"/>
      </w:pPr>
      <w:r>
        <w:t xml:space="preserve">совместно с учащимися школы создавать и использовать наглядные представления физических процессов, рисуя наброски от руки на бумаге и классной доске, с помощью компьютерных инструментов на экране, строя объемные модели вручную и на компьютере (с помощью 3D-принтера); </w:t>
      </w:r>
    </w:p>
    <w:p w:rsidR="001832BB" w:rsidRDefault="00714843">
      <w:pPr>
        <w:ind w:left="-5" w:right="291"/>
      </w:pPr>
      <w:r>
        <w:t xml:space="preserve">организовывать исследования – эксперимент, обнаружение закономерностей; проводить различия между точным и (или) приближенным измерением, компьютерной оценкой и др.; </w:t>
      </w:r>
    </w:p>
    <w:p w:rsidR="001832BB" w:rsidRDefault="00714843">
      <w:pPr>
        <w:ind w:left="-5" w:right="45"/>
      </w:pPr>
      <w:r>
        <w:t xml:space="preserve">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 использовать информационные источники, следить за последними открытиями в области физики и знакомить с ними учащихся на уроках; </w:t>
      </w:r>
    </w:p>
    <w:p w:rsidR="001832BB" w:rsidRDefault="00714843">
      <w:pPr>
        <w:ind w:left="-5" w:right="45"/>
      </w:pPr>
      <w:r>
        <w:t xml:space="preserve">обеспечивать помощь детям, не освоившим необходимый материал (из всего курса физики),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t>тьюторов</w:t>
      </w:r>
      <w:proofErr w:type="spellEnd"/>
      <w:r>
        <w:t xml:space="preserve">; </w:t>
      </w:r>
    </w:p>
    <w:p w:rsidR="001832BB" w:rsidRDefault="00714843">
      <w:pPr>
        <w:ind w:left="-5" w:right="45"/>
      </w:pPr>
      <w:r>
        <w:t xml:space="preserve">обеспечивать коммуникативную и учебную “включенности” всех учащихся класса в образовательную деятельность (в частности, понимание формулировки задания, основной терминологии и общего смысла идущего в классе обсуждения); </w:t>
      </w:r>
    </w:p>
    <w:p w:rsidR="001832BB" w:rsidRDefault="00714843">
      <w:pPr>
        <w:ind w:left="-5" w:right="45"/>
      </w:pPr>
      <w:r>
        <w:t xml:space="preserve">устанавливать контакты с обучающимися разного возраста и их родителями (законными представителями), другими педагогическими и иными работниками; </w:t>
      </w:r>
    </w:p>
    <w:p w:rsidR="001832BB" w:rsidRDefault="00714843">
      <w:pPr>
        <w:ind w:left="-5" w:right="295"/>
      </w:pPr>
      <w:r>
        <w:t>общаться с детьми, признавать их достоинство, понимая и принимая их; управлять классом с целью вовлечения обучающихся в процесс обучения, мотивируя их учебно-</w:t>
      </w:r>
      <w:r>
        <w:lastRenderedPageBreak/>
        <w:t xml:space="preserve">познавательную деятельность; защищать достоинство и интересы учащихся, помогать детям, оказавшимся в конфликтной ситуации и/или неблагоприятных условиях; находить ценностный аспект учебного знания физики, обеспечивать его понимание обучающимися; сотрудничать с классным руководителем и другими специалистами в решении воспитательных задач; 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владеть </w:t>
      </w:r>
      <w:proofErr w:type="spellStart"/>
      <w:r>
        <w:t>общепользовательской</w:t>
      </w:r>
      <w:proofErr w:type="spellEnd"/>
      <w:r>
        <w:t xml:space="preserve">, общепедагогической и предметно-педагогической </w:t>
      </w:r>
      <w:proofErr w:type="spellStart"/>
      <w:r>
        <w:t>ИКТкомпетентностями</w:t>
      </w:r>
      <w:proofErr w:type="spellEnd"/>
      <w:r>
        <w:t xml:space="preserve">. </w:t>
      </w:r>
    </w:p>
    <w:p w:rsidR="001832BB" w:rsidRDefault="00714843">
      <w:pPr>
        <w:ind w:left="-5" w:right="45"/>
      </w:pPr>
      <w:r>
        <w:t xml:space="preserve">использовать специальные коррекционные приемы обучения для детей с ограниченными возможностями здоровья; </w:t>
      </w:r>
    </w:p>
    <w:p w:rsidR="001832BB" w:rsidRDefault="00714843">
      <w:pPr>
        <w:ind w:left="-5" w:right="45"/>
      </w:pPr>
      <w:r>
        <w:t xml:space="preserve">1.10. Учитель физики должен быть ознакомлен с должностной инструкцией, разработанной с учетом </w:t>
      </w:r>
      <w:proofErr w:type="spellStart"/>
      <w:r>
        <w:t>профстандарта</w:t>
      </w:r>
      <w:proofErr w:type="spellEnd"/>
      <w:r>
        <w:t xml:space="preserve">,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образовательной организации. </w:t>
      </w:r>
    </w:p>
    <w:p w:rsidR="001832BB" w:rsidRDefault="00714843">
      <w:pPr>
        <w:ind w:left="-5" w:right="45"/>
      </w:pPr>
      <w:r>
        <w:t xml:space="preserve">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1832BB" w:rsidRDefault="00714843">
      <w:pPr>
        <w:ind w:left="-5" w:right="45"/>
      </w:pPr>
      <w:r>
        <w:t xml:space="preserve">1.12. Учителю физики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1832BB" w:rsidRDefault="00714843">
      <w:pPr>
        <w:numPr>
          <w:ilvl w:val="0"/>
          <w:numId w:val="2"/>
        </w:numPr>
        <w:spacing w:after="0" w:line="259" w:lineRule="auto"/>
        <w:ind w:right="3891" w:hanging="240"/>
      </w:pPr>
      <w:r>
        <w:t xml:space="preserve">Трудовые функции </w:t>
      </w:r>
    </w:p>
    <w:p w:rsidR="001832BB" w:rsidRDefault="00714843">
      <w:pPr>
        <w:ind w:left="-5" w:right="45"/>
      </w:pPr>
      <w:r>
        <w:t xml:space="preserve">Основными трудовыми функциями учителя физики являются: </w:t>
      </w:r>
    </w:p>
    <w:p w:rsidR="001832BB" w:rsidRDefault="00714843">
      <w:pPr>
        <w:numPr>
          <w:ilvl w:val="1"/>
          <w:numId w:val="2"/>
        </w:numPr>
        <w:ind w:right="45" w:hanging="420"/>
      </w:pPr>
      <w:r>
        <w:t xml:space="preserve">Педагогическая деятельность по проектированию и реализации </w:t>
      </w:r>
      <w:proofErr w:type="spellStart"/>
      <w:r>
        <w:t>образовательнй</w:t>
      </w:r>
      <w:proofErr w:type="spellEnd"/>
      <w:r>
        <w:t xml:space="preserve"> деятельности в общеобразовательном учреждении: </w:t>
      </w:r>
    </w:p>
    <w:p w:rsidR="001832BB" w:rsidRDefault="00714843">
      <w:pPr>
        <w:ind w:left="-5" w:right="45"/>
      </w:pPr>
      <w:r>
        <w:t xml:space="preserve">Общепедагогическая функция. Обучение. </w:t>
      </w:r>
    </w:p>
    <w:p w:rsidR="001832BB" w:rsidRDefault="00714843">
      <w:pPr>
        <w:ind w:left="-5" w:right="45"/>
      </w:pPr>
      <w:r>
        <w:t xml:space="preserve">Воспитательная деятельность. </w:t>
      </w:r>
    </w:p>
    <w:p w:rsidR="001832BB" w:rsidRDefault="00714843">
      <w:pPr>
        <w:ind w:left="-5" w:right="45"/>
      </w:pPr>
      <w:r>
        <w:t xml:space="preserve">Развивающая деятельность. </w:t>
      </w:r>
    </w:p>
    <w:p w:rsidR="001832BB" w:rsidRDefault="00714843">
      <w:pPr>
        <w:numPr>
          <w:ilvl w:val="1"/>
          <w:numId w:val="2"/>
        </w:numPr>
        <w:ind w:right="45" w:hanging="420"/>
      </w:pPr>
      <w:r>
        <w:t xml:space="preserve">Педагогическая деятельность по проектированию и реализации основных общеобразовательных программ: </w:t>
      </w:r>
    </w:p>
    <w:p w:rsidR="001832BB" w:rsidRDefault="00714843">
      <w:pPr>
        <w:ind w:left="-5" w:right="45"/>
      </w:pPr>
      <w:r>
        <w:t xml:space="preserve">Педагогическая деятельность по реализации программ основного и среднего общего образования. </w:t>
      </w:r>
    </w:p>
    <w:p w:rsidR="001832BB" w:rsidRDefault="00714843">
      <w:pPr>
        <w:ind w:left="-5" w:right="45"/>
      </w:pPr>
      <w:r>
        <w:t xml:space="preserve">Предметное обучение. Физика. </w:t>
      </w:r>
    </w:p>
    <w:p w:rsidR="001832BB" w:rsidRDefault="00714843">
      <w:pPr>
        <w:numPr>
          <w:ilvl w:val="0"/>
          <w:numId w:val="2"/>
        </w:numPr>
        <w:spacing w:after="0" w:line="259" w:lineRule="auto"/>
        <w:ind w:right="3891" w:hanging="240"/>
      </w:pPr>
      <w:r>
        <w:t xml:space="preserve">Должностные обязанности </w:t>
      </w:r>
    </w:p>
    <w:p w:rsidR="001832BB" w:rsidRDefault="00714843">
      <w:pPr>
        <w:ind w:left="-5" w:right="45"/>
      </w:pPr>
      <w:r>
        <w:t xml:space="preserve">Учитель физики выполняет следующие должностные обязанности: </w:t>
      </w:r>
    </w:p>
    <w:p w:rsidR="001832BB" w:rsidRDefault="00714843">
      <w:pPr>
        <w:numPr>
          <w:ilvl w:val="1"/>
          <w:numId w:val="2"/>
        </w:numPr>
        <w:ind w:right="45" w:hanging="420"/>
      </w:pPr>
      <w:r>
        <w:t xml:space="preserve">В рамках трудовой общепедагогической функции обучения: </w:t>
      </w:r>
    </w:p>
    <w:p w:rsidR="001832BB" w:rsidRDefault="00714843">
      <w:pPr>
        <w:ind w:left="-5" w:right="45"/>
      </w:pPr>
      <w:r>
        <w:t xml:space="preserve">осуществляет профессиональную деятельность в соответствии с требованиями </w:t>
      </w:r>
    </w:p>
    <w:p w:rsidR="001832BB" w:rsidRDefault="00714843">
      <w:pPr>
        <w:ind w:left="-5" w:right="45"/>
      </w:pPr>
      <w:r>
        <w:t xml:space="preserve">Федеральных государственных образовательных стандартов (ФГОС) основного общего и среднего общего образования; </w:t>
      </w:r>
    </w:p>
    <w:p w:rsidR="001832BB" w:rsidRDefault="00714843">
      <w:pPr>
        <w:ind w:left="-5" w:right="116"/>
      </w:pPr>
      <w:r>
        <w:t xml:space="preserve">разрабатывает и реализует программы по физике в рамках основных общеобразовательных программ; участвует в разработке и реализации программы развития общеобразовательной организации в целях создания безопасной и комфортной </w:t>
      </w:r>
      <w:r>
        <w:lastRenderedPageBreak/>
        <w:t xml:space="preserve">образовательной среды; осуществляет планирование и проведение учебных занятий по физике; проводит систематический анализ эффективности уроков и подходов к обучению; осуществляет организацию, контроль и оценку учебных достижений, текущих и итоговых результатов освоения основной образовательной программы по физике учащимися школы; </w:t>
      </w:r>
    </w:p>
    <w:p w:rsidR="001832BB" w:rsidRDefault="00714843">
      <w:pPr>
        <w:ind w:left="-5" w:right="596"/>
      </w:pPr>
      <w:r>
        <w:t xml:space="preserve">формирует универсальные учебные действия; формирует навыки, связанные с информационно-коммуникационными технологиями </w:t>
      </w:r>
    </w:p>
    <w:p w:rsidR="001832BB" w:rsidRDefault="00714843">
      <w:pPr>
        <w:ind w:left="-5" w:right="45"/>
      </w:pPr>
      <w:r>
        <w:t xml:space="preserve">(ИКТ); </w:t>
      </w:r>
    </w:p>
    <w:p w:rsidR="001832BB" w:rsidRDefault="00714843">
      <w:pPr>
        <w:ind w:left="-5" w:right="243"/>
      </w:pPr>
      <w:r>
        <w:t xml:space="preserve">формирует у детей мотивацию к обучению; осуществляет объективную оценку знаний и </w:t>
      </w:r>
      <w:proofErr w:type="gramStart"/>
      <w:r>
        <w:t>умений</w:t>
      </w:r>
      <w:proofErr w:type="gramEnd"/>
      <w:r>
        <w:t xml:space="preserve"> обучающихся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 </w:t>
      </w:r>
    </w:p>
    <w:p w:rsidR="001832BB" w:rsidRDefault="00714843">
      <w:pPr>
        <w:ind w:left="-5" w:right="45"/>
      </w:pPr>
      <w:r>
        <w:t xml:space="preserve">3.2. В рамках трудовой функции воспитательной деятельности: </w:t>
      </w:r>
    </w:p>
    <w:p w:rsidR="001832BB" w:rsidRDefault="00714843">
      <w:pPr>
        <w:ind w:left="-5" w:right="303"/>
      </w:pPr>
      <w:r>
        <w:t xml:space="preserve">осуществляет регулирование поведения школьников для обеспечения безопасной образовательной среды на уроках физики, поддерживает режим посещения уроков физики, уважая человеческое достоинство, честь и репутацию учащихся; реализует современные, в том числе интерактивные, формы и методы воспитательной работы, используя их как на уроке физики, так и во внеурочной деятельности; ставит воспитательные цели, способствующие развитию учащихся, независимо от их способностей и характера; контролирует выполнение учениками правил поведения в учебном кабинете физики в соответствии с Уставом школы и Правил внутреннего распорядка общеобразовательной организации; способствует реализации воспитательных возможностей различных видов деятельности ребенка (учебной, исследовательской, проектной); способствует развитию у учащихся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 </w:t>
      </w:r>
    </w:p>
    <w:p w:rsidR="001832BB" w:rsidRDefault="00714843">
      <w:pPr>
        <w:ind w:left="-5" w:right="45"/>
      </w:pPr>
      <w:r>
        <w:t>3.3. В рамках трудовой функции развивающей деятельности: осуществляет проектирование психологически безопасной и комфортной образовательной среды на уроках физики; 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t>аутисты</w:t>
      </w:r>
      <w:proofErr w:type="spellEnd"/>
      <w:r>
        <w:t xml:space="preserve">, с синдромом дефицита внимания и </w:t>
      </w:r>
      <w:proofErr w:type="spellStart"/>
      <w:r>
        <w:t>гиперактивностью</w:t>
      </w:r>
      <w:proofErr w:type="spellEnd"/>
      <w:r>
        <w:t xml:space="preserve"> и др.), дети с ограниченными возможностями здоровья и девиациями поведения, дети с зависимостью; оказывает адресную помощь обучающимся общеобразовательной организации; как учитель-предметник участвует в психолого-медико-педагогических консилиумах; разрабатывает и реализует индивидуальные учебные планы (программы) по физике в рамках индивидуальных программ развития ребенка; </w:t>
      </w:r>
    </w:p>
    <w:p w:rsidR="001832BB" w:rsidRDefault="00714843">
      <w:pPr>
        <w:spacing w:after="0" w:line="238" w:lineRule="auto"/>
        <w:ind w:left="-5" w:right="29"/>
        <w:jc w:val="both"/>
      </w:pPr>
      <w:r>
        <w:t xml:space="preserve">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 </w:t>
      </w:r>
    </w:p>
    <w:p w:rsidR="001832BB" w:rsidRDefault="00714843">
      <w:pPr>
        <w:ind w:left="-5" w:right="45"/>
      </w:pPr>
      <w:r>
        <w:t xml:space="preserve">3.4. В рамках трудовой функции педагогической деятельности по реализации программ основного и среднего общего образования: </w:t>
      </w:r>
    </w:p>
    <w:p w:rsidR="001832BB" w:rsidRDefault="00714843">
      <w:pPr>
        <w:ind w:left="-5" w:right="113"/>
      </w:pPr>
      <w:r>
        <w:t xml:space="preserve">формирует у учащихся общекультурную компетенцию и понимание места физики в общей картине мира; определяет на основе анализа учебной деятельности обучающегося оптимальные способы его обучения и развития; определяет совместно с учеником, его </w:t>
      </w:r>
      <w:r>
        <w:lastRenderedPageBreak/>
        <w:t xml:space="preserve">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«Физика»; планирует специализированную образовательную деятельность для класса и/или отдельных контингентов учащихся с выдающимися способностями в области физики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 использует совместно со школьниками иноязычные источники информации и инструменты перевода; осуществляет организацию олимпиад, турниров, конференций и конкурсов по физике в школе, иных внеурочных предметных мероприятий. </w:t>
      </w:r>
    </w:p>
    <w:p w:rsidR="001832BB" w:rsidRDefault="00714843">
      <w:pPr>
        <w:ind w:left="-5" w:right="459"/>
      </w:pPr>
      <w:r>
        <w:t xml:space="preserve">3.5. В рамках трудовой функции обучения предмету «Физика»: формирует конкретные знания, умения и навыки в области физики; формирует образовательную среду, содействующую развитию способностей в области физики каждого ребенка и реализующую принципы современной педагогики; содействует развитию инициативы обучающихся по использованию физики; 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 формирует способности учащихся к логическому рассуждению, развивает умения пользоваться заданной формулой; </w:t>
      </w:r>
    </w:p>
    <w:p w:rsidR="001832BB" w:rsidRDefault="00714843">
      <w:pPr>
        <w:ind w:left="-5" w:right="45"/>
      </w:pPr>
      <w:r>
        <w:t xml:space="preserve">формирует материальную и информационную образовательную среду, содействующую развитию способностей каждого ребенка в области физики и реализующей принципы современной педагогики в школе; </w:t>
      </w:r>
    </w:p>
    <w:p w:rsidR="001832BB" w:rsidRDefault="00714843">
      <w:pPr>
        <w:ind w:left="-5" w:right="45"/>
      </w:pPr>
      <w:r>
        <w:t xml:space="preserve">формирует у обучающихся умения применять средства </w:t>
      </w:r>
      <w:proofErr w:type="spellStart"/>
      <w:r>
        <w:t>информационнокоммуникационных</w:t>
      </w:r>
      <w:proofErr w:type="spellEnd"/>
      <w:r>
        <w:t xml:space="preserve"> технологий в решении физической задачи там, где это эффективно; содействует формированию и развитию способностей преодолевать интеллектуальные трудности, решать принципиально новые задачи по физике, проявлять уважение к интеллектуальному труду и его результатам. </w:t>
      </w:r>
    </w:p>
    <w:p w:rsidR="001832BB" w:rsidRDefault="00714843">
      <w:pPr>
        <w:ind w:left="-5" w:right="259"/>
      </w:pPr>
      <w:r>
        <w:t xml:space="preserve">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 содействует в подготовке обучающихся к участию в олимпиадах по физике, конкурсах, исследовательских проектах и ученических конференциях; формирует и поддерживает высокую мотивацию, развивает способности обучающихся к занятиям физикой, ведет кружки, факультативные и элективные курсы для желающих и эффективно работающих в них учащихся школы; </w:t>
      </w:r>
    </w:p>
    <w:p w:rsidR="001832BB" w:rsidRDefault="00714843">
      <w:pPr>
        <w:ind w:left="-5" w:right="288"/>
      </w:pPr>
      <w:r>
        <w:t xml:space="preserve">предоставляет информацию о дополнительном образовании, возможности углубленного изучения физики в других образовательных и иных организациях, в том числе с применением дистанционных образовательных технологий; консультирует обучающихся по выбору профессий и специальностей, где особо необходимы знания физики и астрономии; </w:t>
      </w:r>
    </w:p>
    <w:p w:rsidR="001832BB" w:rsidRDefault="00714843">
      <w:pPr>
        <w:ind w:left="-5" w:right="45"/>
      </w:pPr>
      <w:r>
        <w:t xml:space="preserve">содействует формированию у обучающихся школы позитивных эмоций от деятельности в области физики;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 формирует представления обучающихся о полезности знаний физики вне зависимости от избранной профессии или специальности; ведет диалог с учащимися или группой обучающихся в процессе нахождения решения задачи по теме урока физики, подтверждает правильность суждений; сотрудничает с другими учителями-предметниками, осуществляет </w:t>
      </w:r>
      <w:proofErr w:type="spellStart"/>
      <w:r>
        <w:t>межпредметные</w:t>
      </w:r>
      <w:proofErr w:type="spellEnd"/>
      <w:r>
        <w:t xml:space="preserve"> связи в процессе преподавания физики. </w:t>
      </w:r>
    </w:p>
    <w:p w:rsidR="001832BB" w:rsidRDefault="00714843">
      <w:pPr>
        <w:ind w:left="-5" w:right="45"/>
      </w:pPr>
      <w:r>
        <w:t xml:space="preserve">3.6. Ведет в установленном порядке учебную документацию, осуществляет текущий контроль успеваемости и посещаемости учащихся уроков физики, выставляет текущие </w:t>
      </w:r>
      <w:r>
        <w:lastRenderedPageBreak/>
        <w:t xml:space="preserve">оценки в классный журнал и дневники, своевременно сдает администрации школы необходимые отчетные данные. </w:t>
      </w:r>
    </w:p>
    <w:p w:rsidR="001832BB" w:rsidRDefault="00714843">
      <w:pPr>
        <w:ind w:left="-5" w:right="45"/>
      </w:pPr>
      <w:r>
        <w:t xml:space="preserve">3.7. Осуществляет ведение электронной документации по своему предмету, в том числе электронного журнала и дневников. </w:t>
      </w:r>
    </w:p>
    <w:p w:rsidR="001832BB" w:rsidRDefault="00714843">
      <w:pPr>
        <w:ind w:left="-5" w:right="45"/>
      </w:pPr>
      <w:r>
        <w:t xml:space="preserve">3.8.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физике в течение всего учебного года. </w:t>
      </w:r>
    </w:p>
    <w:p w:rsidR="001832BB" w:rsidRDefault="00714843">
      <w:pPr>
        <w:ind w:left="-5" w:right="45"/>
      </w:pPr>
      <w:r>
        <w:t xml:space="preserve">3.9.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физике. </w:t>
      </w:r>
    </w:p>
    <w:p w:rsidR="001832BB" w:rsidRDefault="00714843">
      <w:pPr>
        <w:ind w:left="-5" w:right="45"/>
      </w:pPr>
      <w:r>
        <w:t xml:space="preserve">3.10. Учитель физики обязан иметь рабочую образовательную программу, </w:t>
      </w:r>
      <w:proofErr w:type="spellStart"/>
      <w:r>
        <w:t>календарнотематическое</w:t>
      </w:r>
      <w:proofErr w:type="spellEnd"/>
      <w:r>
        <w:t xml:space="preserve"> планирование на год по своему предмету в каждой параллели классов и рабочий план на каждый урок. </w:t>
      </w:r>
    </w:p>
    <w:p w:rsidR="001832BB" w:rsidRDefault="00714843">
      <w:pPr>
        <w:ind w:left="-5" w:right="45"/>
      </w:pPr>
      <w:r>
        <w:t xml:space="preserve">3.11. Готовит и использует в обучении различный дидактический материал, наглядные пособия, таблицы и модели, раздаточный учебный материал. </w:t>
      </w:r>
    </w:p>
    <w:p w:rsidR="001832BB" w:rsidRDefault="00714843">
      <w:pPr>
        <w:ind w:left="-5" w:right="45"/>
      </w:pPr>
      <w:r>
        <w:t xml:space="preserve">3.12. Принимает участие в ГВЭ и ЕГЭ. </w:t>
      </w:r>
    </w:p>
    <w:p w:rsidR="001832BB" w:rsidRDefault="00714843">
      <w:pPr>
        <w:ind w:left="-5" w:right="45"/>
      </w:pPr>
      <w:r>
        <w:t xml:space="preserve">3.13. Организует совместно с коллегами проведение школьного этапа олимпиады по физике. Формирует сборные команды школы для участия в следующих этапах олимпиады по физике. </w:t>
      </w:r>
    </w:p>
    <w:p w:rsidR="001832BB" w:rsidRDefault="00714843">
      <w:pPr>
        <w:spacing w:after="0" w:line="238" w:lineRule="auto"/>
        <w:ind w:left="-5" w:right="372"/>
        <w:jc w:val="both"/>
      </w:pPr>
      <w:r>
        <w:t xml:space="preserve">3.14. Организует участие обучающихся в конкурсах, во внеклассных предметных мероприятиях и защитах исследовательских работ и проектов по физике, в оформлении предметных стенгазет и в неделях физики, по возможности, организует внеклассную работу по своему предмету. </w:t>
      </w:r>
    </w:p>
    <w:p w:rsidR="001832BB" w:rsidRDefault="00714843">
      <w:pPr>
        <w:ind w:left="-5" w:right="45"/>
      </w:pPr>
      <w:r>
        <w:t xml:space="preserve">3.15. Учителю физики запрещается: </w:t>
      </w:r>
    </w:p>
    <w:p w:rsidR="001832BB" w:rsidRDefault="00714843">
      <w:pPr>
        <w:ind w:left="-5" w:right="45"/>
      </w:pPr>
      <w:r>
        <w:t xml:space="preserve">менять на свое усмотрение расписание занятий; </w:t>
      </w:r>
    </w:p>
    <w:p w:rsidR="001832BB" w:rsidRDefault="00714843">
      <w:pPr>
        <w:ind w:left="-5" w:right="45"/>
      </w:pPr>
      <w:r>
        <w:t xml:space="preserve">отменять занятия, увеличивать или сокращать длительность уроков (занятий) и перемен; удалять учеников с занятий; 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 курить в помещениях и на территории образовательного учреждения. </w:t>
      </w:r>
    </w:p>
    <w:p w:rsidR="001832BB" w:rsidRDefault="00714843">
      <w:pPr>
        <w:ind w:left="-5" w:right="45"/>
      </w:pPr>
      <w:r>
        <w:t xml:space="preserve">3.16. Обеспечивает охрану жизни и здоровья учащихся во время проведения уроков, факультативов и курсов, дополнительных и иных проводимых учителем физики занятий, а также во время проведения школьного этапа олимпиады по физики, предметных конкурсов, внеклассных предметных мероприятий по физике. </w:t>
      </w:r>
    </w:p>
    <w:p w:rsidR="001832BB" w:rsidRDefault="00714843">
      <w:pPr>
        <w:ind w:left="-5" w:right="45"/>
      </w:pPr>
      <w:r>
        <w:t xml:space="preserve">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1832BB" w:rsidRDefault="00714843">
      <w:pPr>
        <w:ind w:left="-5" w:right="45"/>
      </w:pPr>
      <w:r>
        <w:t xml:space="preserve">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физики, которые проводятся вышестоящей организацией. </w:t>
      </w:r>
    </w:p>
    <w:p w:rsidR="001832BB" w:rsidRDefault="00714843">
      <w:pPr>
        <w:ind w:left="-5" w:right="45"/>
      </w:pPr>
      <w:r>
        <w:t xml:space="preserve">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1832BB" w:rsidRDefault="00714843">
      <w:pPr>
        <w:ind w:left="-5" w:right="45"/>
      </w:pPr>
      <w:r>
        <w:t xml:space="preserve">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1832BB" w:rsidRDefault="00714843">
      <w:pPr>
        <w:ind w:left="-5" w:right="45"/>
      </w:pPr>
      <w:r>
        <w:lastRenderedPageBreak/>
        <w:t xml:space="preserve">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 </w:t>
      </w:r>
    </w:p>
    <w:p w:rsidR="001832BB" w:rsidRDefault="00714843">
      <w:pPr>
        <w:ind w:left="-5" w:right="45"/>
      </w:pPr>
      <w:r>
        <w:t xml:space="preserve">3.22. При выполнении учителем обязанностей заведующего кабинетом физики: </w:t>
      </w:r>
    </w:p>
    <w:p w:rsidR="001832BB" w:rsidRDefault="00714843">
      <w:pPr>
        <w:ind w:left="-5" w:right="45"/>
      </w:pPr>
      <w:r>
        <w:t xml:space="preserve">проводит паспортизацию своего кабинета; </w:t>
      </w:r>
    </w:p>
    <w:p w:rsidR="001832BB" w:rsidRDefault="00714843">
      <w:pPr>
        <w:ind w:left="-5" w:right="45"/>
      </w:pPr>
      <w:r>
        <w:t xml:space="preserve">постоянно пополняет кабинет физики методическими пособиями, необходимыми для осуществления образовательной программы по физике, приборами, дидактическими материалами, моделями и наглядными пособиями; организует с учащимися работу по изготовлению наглядных пособий и моделей; в соответствии с приказом директора «О проведении инвентаризации» списывает в установленном порядке имущество, пришедшее в негодность; разрабатывает инструкции по охране труда для кабинета физики с консультативной помощью специалиста по охране труда; осуществляет постоянный контроль соблюдения учащимися инструкций по безопасности труда в кабинете физики, при работе с лабораторным оборудованием и приборами, а также правил поведения в специализированном учебном кабинете; проводит вводный инструктаж учащихся по правилам поведения в кабинете физики, первичные инструктажи при изучении новых тем и работы с лабораторным оборудованием и электроприборами с обязательной регистрацией в журнале инструктажа. </w:t>
      </w:r>
    </w:p>
    <w:p w:rsidR="001832BB" w:rsidRDefault="00714843">
      <w:pPr>
        <w:ind w:left="-5" w:right="45"/>
      </w:pPr>
      <w:r>
        <w:t xml:space="preserve">принимает участие в смотре-конкурсе учебных кабинетов, готовит кабинет физики к приемке на начало нового учебного года. </w:t>
      </w:r>
    </w:p>
    <w:p w:rsidR="001832BB" w:rsidRDefault="00714843">
      <w:pPr>
        <w:ind w:left="-5" w:right="45"/>
      </w:pPr>
      <w:r>
        <w:t xml:space="preserve">3.23. Руководит работой лаборанта кабинета физики общеобразовательной организации. 3.24. Педагог соблюдает положения данной должностной инструкции учителя физики, разработанной на основе </w:t>
      </w:r>
      <w:proofErr w:type="spellStart"/>
      <w:r>
        <w:t>профстанарта</w:t>
      </w:r>
      <w:proofErr w:type="spellEnd"/>
      <w: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1832BB" w:rsidRDefault="00714843">
      <w:pPr>
        <w:ind w:left="-5" w:right="45"/>
      </w:pPr>
      <w:r>
        <w:t xml:space="preserve">3.25. Учитель физики периодически проходит бесплатные медицинские обследования, аттестацию, повышает свою профессиональную квалификацию и компетенцию. </w:t>
      </w:r>
    </w:p>
    <w:p w:rsidR="001832BB" w:rsidRDefault="00714843">
      <w:pPr>
        <w:ind w:left="-5" w:right="45"/>
      </w:pPr>
      <w:r>
        <w:t xml:space="preserve">3.26. Соблюдает правила охраны труда, пожарной и электробезопасности, </w:t>
      </w:r>
      <w:proofErr w:type="spellStart"/>
      <w:r>
        <w:t>санитарногигиенические</w:t>
      </w:r>
      <w:proofErr w:type="spellEnd"/>
      <w:r>
        <w:t xml:space="preserve"> нормы и требования, трудовую дисциплину на рабочем месте и режим работы, установленный в общеобразовательной организации. </w:t>
      </w:r>
    </w:p>
    <w:p w:rsidR="001832BB" w:rsidRDefault="00714843">
      <w:pPr>
        <w:numPr>
          <w:ilvl w:val="0"/>
          <w:numId w:val="3"/>
        </w:numPr>
        <w:spacing w:after="0" w:line="259" w:lineRule="auto"/>
        <w:ind w:right="3891" w:hanging="240"/>
      </w:pPr>
      <w:r>
        <w:t xml:space="preserve">Права </w:t>
      </w:r>
    </w:p>
    <w:p w:rsidR="001832BB" w:rsidRDefault="00714843">
      <w:pPr>
        <w:ind w:left="-5" w:right="45"/>
      </w:pPr>
      <w:r>
        <w:t xml:space="preserve">Учитель физики имеет право: </w:t>
      </w:r>
    </w:p>
    <w:p w:rsidR="001832BB" w:rsidRDefault="00714843">
      <w:pPr>
        <w:numPr>
          <w:ilvl w:val="1"/>
          <w:numId w:val="3"/>
        </w:numPr>
        <w:ind w:right="45" w:hanging="420"/>
      </w:pPr>
      <w:r>
        <w:t xml:space="preserve">Участвовать в управлении общеобразовательной организацией в порядке, который определен Уставом. </w:t>
      </w:r>
    </w:p>
    <w:p w:rsidR="001832BB" w:rsidRDefault="00714843">
      <w:pPr>
        <w:numPr>
          <w:ilvl w:val="1"/>
          <w:numId w:val="3"/>
        </w:numPr>
        <w:ind w:right="45" w:hanging="420"/>
      </w:pPr>
      <w:r>
        <w:t xml:space="preserve">На материально-технические условия, требуемые для выполнения образовательной программы по физике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1832BB" w:rsidRDefault="00714843">
      <w:pPr>
        <w:numPr>
          <w:ilvl w:val="1"/>
          <w:numId w:val="3"/>
        </w:numPr>
        <w:ind w:right="45" w:hanging="420"/>
      </w:pPr>
      <w:r>
        <w:t xml:space="preserve">Выбирать и использовать в образовательной деятельности образовательные программы, различные эффективные методики обучения учащихся физике, учебные пособия и учебники по физике,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1832BB" w:rsidRDefault="00714843">
      <w:pPr>
        <w:numPr>
          <w:ilvl w:val="1"/>
          <w:numId w:val="3"/>
        </w:numPr>
        <w:ind w:right="45" w:hanging="420"/>
      </w:pPr>
      <w:r>
        <w:t xml:space="preserve">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1832BB" w:rsidRDefault="00714843">
      <w:pPr>
        <w:numPr>
          <w:ilvl w:val="1"/>
          <w:numId w:val="3"/>
        </w:numPr>
        <w:ind w:right="45" w:hanging="420"/>
      </w:pPr>
      <w:r>
        <w:lastRenderedPageBreak/>
        <w:t xml:space="preserve">Давать ученикам школы во время уроков физики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которые установлены Уставом и Правилами о поощрениях и взысканиях обучающихся. </w:t>
      </w:r>
    </w:p>
    <w:p w:rsidR="001832BB" w:rsidRDefault="00714843">
      <w:pPr>
        <w:numPr>
          <w:ilvl w:val="1"/>
          <w:numId w:val="3"/>
        </w:numPr>
        <w:ind w:right="45" w:hanging="420"/>
      </w:pPr>
      <w:r>
        <w:t xml:space="preserve">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1832BB" w:rsidRDefault="00714843">
      <w:pPr>
        <w:numPr>
          <w:ilvl w:val="1"/>
          <w:numId w:val="3"/>
        </w:numPr>
        <w:ind w:right="45" w:hanging="420"/>
      </w:pPr>
      <w:r>
        <w:t xml:space="preserve">Предоставлять на рассмотрение администрации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физики. </w:t>
      </w:r>
    </w:p>
    <w:p w:rsidR="001832BB" w:rsidRDefault="00714843">
      <w:pPr>
        <w:numPr>
          <w:ilvl w:val="1"/>
          <w:numId w:val="3"/>
        </w:numPr>
        <w:ind w:right="45" w:hanging="420"/>
      </w:pPr>
      <w:r>
        <w:t xml:space="preserve">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1832BB" w:rsidRDefault="00714843">
      <w:pPr>
        <w:numPr>
          <w:ilvl w:val="1"/>
          <w:numId w:val="3"/>
        </w:numPr>
        <w:ind w:right="45" w:hanging="420"/>
      </w:pPr>
      <w:r>
        <w:t xml:space="preserve">На защиту своей профессиональной чести и достоинства. </w:t>
      </w:r>
    </w:p>
    <w:p w:rsidR="001832BB" w:rsidRDefault="00714843">
      <w:pPr>
        <w:numPr>
          <w:ilvl w:val="1"/>
          <w:numId w:val="3"/>
        </w:numPr>
        <w:ind w:right="45" w:hanging="420"/>
      </w:pPr>
      <w:r>
        <w:t xml:space="preserve">На конфиденциальность служебного расследования, кроме случаев, предусмотренных законодательством Российской Федерации. </w:t>
      </w:r>
    </w:p>
    <w:p w:rsidR="001832BB" w:rsidRDefault="00714843">
      <w:pPr>
        <w:numPr>
          <w:ilvl w:val="1"/>
          <w:numId w:val="3"/>
        </w:numPr>
        <w:ind w:right="45" w:hanging="420"/>
      </w:pPr>
      <w:r>
        <w:t xml:space="preserve">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физики норм профессиональной этики. </w:t>
      </w:r>
    </w:p>
    <w:p w:rsidR="001832BB" w:rsidRDefault="00714843">
      <w:pPr>
        <w:numPr>
          <w:ilvl w:val="1"/>
          <w:numId w:val="3"/>
        </w:numPr>
        <w:ind w:right="45" w:hanging="420"/>
      </w:pPr>
      <w:r>
        <w:t xml:space="preserve">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1832BB" w:rsidRDefault="00714843">
      <w:pPr>
        <w:numPr>
          <w:ilvl w:val="1"/>
          <w:numId w:val="3"/>
        </w:numPr>
        <w:ind w:right="45" w:hanging="420"/>
      </w:pPr>
      <w:r>
        <w:t xml:space="preserve">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 </w:t>
      </w:r>
    </w:p>
    <w:p w:rsidR="001832BB" w:rsidRDefault="00714843">
      <w:pPr>
        <w:numPr>
          <w:ilvl w:val="0"/>
          <w:numId w:val="3"/>
        </w:numPr>
        <w:spacing w:after="0" w:line="259" w:lineRule="auto"/>
        <w:ind w:right="3891" w:hanging="240"/>
      </w:pPr>
      <w:r>
        <w:t xml:space="preserve">Ответственность </w:t>
      </w:r>
    </w:p>
    <w:p w:rsidR="001832BB" w:rsidRDefault="00714843">
      <w:pPr>
        <w:numPr>
          <w:ilvl w:val="1"/>
          <w:numId w:val="3"/>
        </w:numPr>
        <w:ind w:right="45" w:hanging="420"/>
      </w:pPr>
      <w:r>
        <w:t xml:space="preserve">В предусмотренном законодательством порядке учитель физики несет ответственность за: </w:t>
      </w:r>
    </w:p>
    <w:p w:rsidR="001832BB" w:rsidRDefault="00714843">
      <w:pPr>
        <w:ind w:left="-5" w:right="106"/>
      </w:pPr>
      <w:r>
        <w:t xml:space="preserve">реализацию не в полном объеме образовательных программ по физике согласно учебному плану, расписанию и графику учебной деятельности; жизнь и здоровье учащихся во время урока, во время сопровождения учеников на предметные конкурсы и олимпиады по физике, на внеклассных мероприятиях, проводимых преподавателем физики; </w:t>
      </w:r>
    </w:p>
    <w:p w:rsidR="001832BB" w:rsidRDefault="00714843">
      <w:pPr>
        <w:ind w:left="-5" w:right="45"/>
      </w:pPr>
      <w:r>
        <w:t xml:space="preserve">несвоевременную проверку лабораторных и контрольных работ; </w:t>
      </w:r>
    </w:p>
    <w:p w:rsidR="001832BB" w:rsidRDefault="00714843">
      <w:pPr>
        <w:ind w:left="-5" w:right="45"/>
      </w:pPr>
      <w:r>
        <w:t xml:space="preserve">нарушение прав и свобод несовершеннолетних, установленных законом Российской Федерации, Уставом и локальными актами общеобразовательной организации;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 несоблюдение инструкций по охране труда и пожарной безопасности; </w:t>
      </w:r>
    </w:p>
    <w:p w:rsidR="001832BB" w:rsidRDefault="00714843">
      <w:pPr>
        <w:ind w:left="-5" w:right="179"/>
      </w:pPr>
      <w:r>
        <w:t xml:space="preserve">отсутствие должного контроля соблюдения школьниками правил и требований охраны труда и пожарной безопасности во время нахождения в учебном кабинете физики, на внеклассных предметных мероприятиях по физике; несвоевременное проведение инструктажей учащихся по охране труда, необходимых при проведении уроков физики, внеклассных мероприятий, при проведении или выезде на олимпиады по физике с обязательной фиксацией в Журнале регистрации инструктажей по охране труда. </w:t>
      </w:r>
    </w:p>
    <w:p w:rsidR="001832BB" w:rsidRDefault="00714843">
      <w:pPr>
        <w:ind w:left="-5" w:right="45"/>
      </w:pPr>
      <w: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w:t>
      </w:r>
      <w:r>
        <w:lastRenderedPageBreak/>
        <w:t xml:space="preserve">локальных нормативных актов, учитель физики подвергается дисциплинарному взысканию согласно статье 192 Трудового Кодекса Российской Федерации. </w:t>
      </w:r>
    </w:p>
    <w:p w:rsidR="001832BB" w:rsidRDefault="00714843">
      <w:pPr>
        <w:ind w:left="-5" w:right="45"/>
      </w:pPr>
      <w: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1832BB" w:rsidRDefault="00714843">
      <w:pPr>
        <w:ind w:left="-5" w:right="45"/>
      </w:pPr>
      <w:r>
        <w:t xml:space="preserve">5.4. За несоблюдение правил и требований охраны труда и пожарной безопасности, санитарно-гигиенических правил и норм учитель физики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1832BB" w:rsidRDefault="00714843">
      <w:pPr>
        <w:ind w:left="-5" w:right="45"/>
      </w:pPr>
      <w:r>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1832BB" w:rsidRDefault="00714843">
      <w:pPr>
        <w:ind w:left="-5" w:right="45"/>
      </w:pPr>
      <w:r>
        <w:t xml:space="preserve">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 </w:t>
      </w:r>
    </w:p>
    <w:p w:rsidR="001832BB" w:rsidRDefault="00714843">
      <w:pPr>
        <w:numPr>
          <w:ilvl w:val="0"/>
          <w:numId w:val="4"/>
        </w:numPr>
        <w:spacing w:after="0" w:line="259" w:lineRule="auto"/>
        <w:ind w:right="3891" w:hanging="240"/>
      </w:pPr>
      <w:r>
        <w:t xml:space="preserve">Взаимоотношения. Связи по должности Учитель физики: </w:t>
      </w:r>
    </w:p>
    <w:p w:rsidR="001832BB" w:rsidRDefault="00714843">
      <w:pPr>
        <w:numPr>
          <w:ilvl w:val="1"/>
          <w:numId w:val="4"/>
        </w:numPr>
        <w:ind w:right="45"/>
      </w:pPr>
      <w:r>
        <w:t xml:space="preserve">Продолжительность рабочего времени (нормы часов педагогической работы за ставку заработной платы) для учителя физики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w:t>
      </w:r>
    </w:p>
    <w:p w:rsidR="001832BB" w:rsidRDefault="00714843">
      <w:pPr>
        <w:numPr>
          <w:ilvl w:val="1"/>
          <w:numId w:val="4"/>
        </w:numPr>
        <w:ind w:right="45"/>
      </w:pPr>
      <w:r>
        <w:t xml:space="preserve">Учитель физики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1832BB" w:rsidRDefault="00714843">
      <w:pPr>
        <w:numPr>
          <w:ilvl w:val="1"/>
          <w:numId w:val="4"/>
        </w:numPr>
        <w:ind w:right="45"/>
      </w:pPr>
      <w:r>
        <w:t xml:space="preserve">Во время каникул, не приходящихся на отпуск, учитель физики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физики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 </w:t>
      </w:r>
    </w:p>
    <w:p w:rsidR="001832BB" w:rsidRDefault="00714843">
      <w:pPr>
        <w:numPr>
          <w:ilvl w:val="1"/>
          <w:numId w:val="5"/>
        </w:numPr>
        <w:ind w:right="45"/>
      </w:pPr>
      <w:r>
        <w:t xml:space="preserve">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1832BB" w:rsidRDefault="00714843">
      <w:pPr>
        <w:numPr>
          <w:ilvl w:val="1"/>
          <w:numId w:val="5"/>
        </w:numPr>
        <w:ind w:right="45"/>
      </w:pPr>
      <w:r>
        <w:lastRenderedPageBreak/>
        <w:t xml:space="preserve">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1832BB" w:rsidRDefault="00714843">
      <w:pPr>
        <w:numPr>
          <w:ilvl w:val="1"/>
          <w:numId w:val="5"/>
        </w:numPr>
        <w:ind w:right="45"/>
      </w:pPr>
      <w:r>
        <w:t xml:space="preserve">Сообщает директору и его заместителям информацию, полученную на совещаниях, семинарах, конференциях непосредственно после ее получения. </w:t>
      </w:r>
    </w:p>
    <w:p w:rsidR="001832BB" w:rsidRDefault="00754200">
      <w:pPr>
        <w:spacing w:after="0" w:line="259" w:lineRule="auto"/>
        <w:ind w:left="0" w:firstLine="0"/>
      </w:pPr>
      <w:r>
        <w:rPr>
          <w:noProof/>
        </w:rPr>
        <w:drawing>
          <wp:anchor distT="0" distB="0" distL="114300" distR="114300" simplePos="0" relativeHeight="251659264" behindDoc="0" locked="0" layoutInCell="1" allowOverlap="1" wp14:anchorId="33555065" wp14:editId="6AFA0602">
            <wp:simplePos x="0" y="0"/>
            <wp:positionH relativeFrom="column">
              <wp:posOffset>-1042670</wp:posOffset>
            </wp:positionH>
            <wp:positionV relativeFrom="paragraph">
              <wp:posOffset>194310</wp:posOffset>
            </wp:positionV>
            <wp:extent cx="6953250" cy="4368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_20211005 (2).jpg"/>
                    <pic:cNvPicPr/>
                  </pic:nvPicPr>
                  <pic:blipFill rotWithShape="1">
                    <a:blip r:embed="rId7" cstate="print">
                      <a:extLst>
                        <a:ext uri="{28A0092B-C50C-407E-A947-70E740481C1C}">
                          <a14:useLocalDpi xmlns:a14="http://schemas.microsoft.com/office/drawing/2010/main" val="0"/>
                        </a:ext>
                      </a:extLst>
                    </a:blip>
                    <a:srcRect l="1" r="-1306" b="53712"/>
                    <a:stretch/>
                  </pic:blipFill>
                  <pic:spPr bwMode="auto">
                    <a:xfrm>
                      <a:off x="0" y="0"/>
                      <a:ext cx="6953250" cy="436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32BB">
      <w:pgSz w:w="11906" w:h="16838"/>
      <w:pgMar w:top="1182" w:right="804" w:bottom="129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682C"/>
    <w:multiLevelType w:val="multilevel"/>
    <w:tmpl w:val="41746242"/>
    <w:lvl w:ilvl="0">
      <w:start w:val="6"/>
      <w:numFmt w:val="decimal"/>
      <w:lvlText w:val="%1"/>
      <w:lvlJc w:val="left"/>
      <w:pPr>
        <w:ind w:left="3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abstractNum w:abstractNumId="1">
    <w:nsid w:val="3BDB71F3"/>
    <w:multiLevelType w:val="multilevel"/>
    <w:tmpl w:val="741CC7F4"/>
    <w:lvl w:ilvl="0">
      <w:start w:val="4"/>
      <w:numFmt w:val="decimal"/>
      <w:lvlText w:val="%1."/>
      <w:lvlJc w:val="left"/>
      <w:pPr>
        <w:ind w:left="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abstractNum w:abstractNumId="2">
    <w:nsid w:val="4CE06251"/>
    <w:multiLevelType w:val="multilevel"/>
    <w:tmpl w:val="0E96E22C"/>
    <w:lvl w:ilvl="0">
      <w:start w:val="6"/>
      <w:numFmt w:val="decimal"/>
      <w:lvlText w:val="%1."/>
      <w:lvlJc w:val="left"/>
      <w:pPr>
        <w:ind w:left="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abstractNum w:abstractNumId="3">
    <w:nsid w:val="55C24A2C"/>
    <w:multiLevelType w:val="multilevel"/>
    <w:tmpl w:val="6BB45E30"/>
    <w:lvl w:ilvl="0">
      <w:start w:val="1"/>
      <w:numFmt w:val="decimal"/>
      <w:lvlText w:val="%1."/>
      <w:lvlJc w:val="left"/>
      <w:pPr>
        <w:ind w:left="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abstractNum w:abstractNumId="4">
    <w:nsid w:val="6C7D3577"/>
    <w:multiLevelType w:val="multilevel"/>
    <w:tmpl w:val="A2040314"/>
    <w:lvl w:ilvl="0">
      <w:start w:val="2"/>
      <w:numFmt w:val="decimal"/>
      <w:lvlText w:val="%1."/>
      <w:lvlJc w:val="left"/>
      <w:pPr>
        <w:ind w:left="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C2F34"/>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BB"/>
    <w:rsid w:val="001832BB"/>
    <w:rsid w:val="00366B0E"/>
    <w:rsid w:val="00714843"/>
    <w:rsid w:val="0075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 w:line="249" w:lineRule="auto"/>
      <w:ind w:left="10" w:hanging="10"/>
    </w:pPr>
    <w:rPr>
      <w:rFonts w:ascii="Times New Roman" w:eastAsia="Times New Roman" w:hAnsi="Times New Roman" w:cs="Times New Roman"/>
      <w:color w:val="2C2F3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5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200"/>
    <w:rPr>
      <w:rFonts w:ascii="Tahoma" w:eastAsia="Times New Roman" w:hAnsi="Tahoma" w:cs="Tahoma"/>
      <w:color w:val="2C2F3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 w:line="249" w:lineRule="auto"/>
      <w:ind w:left="10" w:hanging="10"/>
    </w:pPr>
    <w:rPr>
      <w:rFonts w:ascii="Times New Roman" w:eastAsia="Times New Roman" w:hAnsi="Times New Roman" w:cs="Times New Roman"/>
      <w:color w:val="2C2F3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5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200"/>
    <w:rPr>
      <w:rFonts w:ascii="Tahoma" w:eastAsia="Times New Roman" w:hAnsi="Tahoma" w:cs="Tahoma"/>
      <w:color w:val="2C2F3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Microsoft Word - ÐﬂÐ¾Ð»Ð¶Ð½Ð¾Ñ†Ñ‡Ð½Ð°Ñ‘ Ð¸Ð½Ñ†Ñ‡Ñ•Ñ…ÐºÑƒÐ¸Ñ‘ Ñ…Ñ⁄Ð¸Ñ‡ÐµÐ»Ñ‘ Ñ—Ð¸Ð·Ð¸ÐºÐ¸</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ÐﬂÐ¾Ð»Ð¶Ð½Ð¾Ñ†Ñ‡Ð½Ð°Ñ‘ Ð¸Ð½Ñ†Ñ‡Ñ•Ñ…ÐºÑƒÐ¸Ñ‘ Ñ…Ñ⁄Ð¸Ñ‡ÐµÐ»Ñ‘ Ñ—Ð¸Ð·Ð¸ÐºÐ¸</dc:title>
  <dc:creator>User</dc:creator>
  <cp:lastModifiedBy>Пользователь</cp:lastModifiedBy>
  <cp:revision>4</cp:revision>
  <dcterms:created xsi:type="dcterms:W3CDTF">2021-09-30T11:42:00Z</dcterms:created>
  <dcterms:modified xsi:type="dcterms:W3CDTF">2021-10-05T09:23:00Z</dcterms:modified>
</cp:coreProperties>
</file>