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78" w:rsidRPr="00106317" w:rsidRDefault="00E2251D" w:rsidP="00E2251D">
      <w:pPr>
        <w:ind w:left="-15" w:right="567" w:firstLine="0"/>
        <w:rPr>
          <w:b/>
          <w:sz w:val="32"/>
          <w:szCs w:val="32"/>
          <w:lang w:val="ru-RU"/>
        </w:rPr>
      </w:pPr>
      <w:r w:rsidRPr="00106317">
        <w:rPr>
          <w:b/>
          <w:sz w:val="32"/>
          <w:szCs w:val="32"/>
          <w:lang w:val="ru-RU"/>
        </w:rPr>
        <w:t>Управленческие команды в МКОУ «</w:t>
      </w:r>
      <w:proofErr w:type="spellStart"/>
      <w:r w:rsidRPr="00106317">
        <w:rPr>
          <w:b/>
          <w:sz w:val="32"/>
          <w:szCs w:val="32"/>
          <w:lang w:val="ru-RU"/>
        </w:rPr>
        <w:t>Ирг</w:t>
      </w:r>
      <w:proofErr w:type="gramStart"/>
      <w:r w:rsidRPr="00106317">
        <w:rPr>
          <w:b/>
          <w:sz w:val="32"/>
          <w:szCs w:val="32"/>
          <w:lang w:val="ru-RU"/>
        </w:rPr>
        <w:t>.С</w:t>
      </w:r>
      <w:proofErr w:type="gramEnd"/>
      <w:r w:rsidRPr="00106317">
        <w:rPr>
          <w:b/>
          <w:sz w:val="32"/>
          <w:szCs w:val="32"/>
          <w:lang w:val="ru-RU"/>
        </w:rPr>
        <w:t>ОШ</w:t>
      </w:r>
      <w:proofErr w:type="spellEnd"/>
      <w:r w:rsidRPr="00106317">
        <w:rPr>
          <w:b/>
          <w:sz w:val="32"/>
          <w:szCs w:val="32"/>
          <w:lang w:val="ru-RU"/>
        </w:rPr>
        <w:t xml:space="preserve"> имени М.А. Заргалаева»</w:t>
      </w:r>
    </w:p>
    <w:p w:rsidR="00106317" w:rsidRDefault="00106317" w:rsidP="00814D11">
      <w:pPr>
        <w:ind w:right="567" w:firstLine="0"/>
        <w:rPr>
          <w:lang w:val="ru-RU"/>
        </w:rPr>
      </w:pPr>
    </w:p>
    <w:p w:rsidR="00106317" w:rsidRPr="00814D11" w:rsidRDefault="00106317" w:rsidP="00E2251D">
      <w:pPr>
        <w:ind w:left="-15" w:right="567" w:firstLine="0"/>
        <w:rPr>
          <w:szCs w:val="24"/>
          <w:lang w:val="ru-RU"/>
        </w:rPr>
      </w:pPr>
    </w:p>
    <w:tbl>
      <w:tblPr>
        <w:tblW w:w="9855" w:type="dxa"/>
        <w:tblInd w:w="-142" w:type="dxa"/>
        <w:tblLayout w:type="fixed"/>
        <w:tblCellMar>
          <w:top w:w="54" w:type="dxa"/>
          <w:left w:w="106" w:type="dxa"/>
          <w:right w:w="143" w:type="dxa"/>
        </w:tblCellMar>
        <w:tblLook w:val="04A0" w:firstRow="1" w:lastRow="0" w:firstColumn="1" w:lastColumn="0" w:noHBand="0" w:noVBand="1"/>
      </w:tblPr>
      <w:tblGrid>
        <w:gridCol w:w="531"/>
        <w:gridCol w:w="1985"/>
        <w:gridCol w:w="5137"/>
        <w:gridCol w:w="2202"/>
      </w:tblGrid>
      <w:tr w:rsidR="00E2251D" w:rsidRPr="005F7A6D" w:rsidTr="005F7A6D">
        <w:trPr>
          <w:trHeight w:val="4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1D" w:rsidRPr="005F7A6D" w:rsidRDefault="00E2251D" w:rsidP="00E2251D">
            <w:pPr>
              <w:spacing w:after="0" w:line="259" w:lineRule="auto"/>
              <w:ind w:firstLine="0"/>
              <w:jc w:val="left"/>
              <w:rPr>
                <w:b/>
                <w:szCs w:val="24"/>
                <w:lang w:val="ru-RU"/>
              </w:rPr>
            </w:pPr>
          </w:p>
          <w:p w:rsidR="00E2251D" w:rsidRPr="005F7A6D" w:rsidRDefault="00106317" w:rsidP="00E2251D">
            <w:pPr>
              <w:ind w:firstLine="0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51D" w:rsidRPr="005F7A6D" w:rsidRDefault="00106317">
            <w:pPr>
              <w:spacing w:after="200" w:line="276" w:lineRule="auto"/>
              <w:ind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Команды </w:t>
            </w:r>
          </w:p>
          <w:p w:rsidR="00E2251D" w:rsidRPr="005F7A6D" w:rsidRDefault="00E2251D" w:rsidP="00E2251D">
            <w:pPr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1D" w:rsidRPr="005F7A6D" w:rsidRDefault="00217D8C" w:rsidP="0081645E">
            <w:pPr>
              <w:spacing w:after="0" w:line="259" w:lineRule="auto"/>
              <w:ind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>С</w:t>
            </w:r>
            <w:r w:rsidR="00303A68" w:rsidRPr="005F7A6D">
              <w:rPr>
                <w:b/>
                <w:szCs w:val="24"/>
                <w:lang w:val="ru-RU"/>
              </w:rPr>
              <w:t>одержание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51D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proofErr w:type="spellStart"/>
            <w:r w:rsidRPr="005F7A6D">
              <w:rPr>
                <w:b/>
                <w:szCs w:val="24"/>
                <w:lang w:val="ru-RU"/>
              </w:rPr>
              <w:t>Ответств</w:t>
            </w:r>
            <w:proofErr w:type="spellEnd"/>
            <w:r w:rsidRPr="005F7A6D">
              <w:rPr>
                <w:b/>
                <w:szCs w:val="24"/>
                <w:lang w:val="ru-RU"/>
              </w:rPr>
              <w:t>.</w:t>
            </w:r>
          </w:p>
        </w:tc>
      </w:tr>
      <w:tr w:rsidR="00E2251D" w:rsidRPr="005F7A6D" w:rsidTr="005F7A6D">
        <w:trPr>
          <w:trHeight w:val="370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1D" w:rsidRPr="005F7A6D" w:rsidRDefault="00E2251D" w:rsidP="00E2251D">
            <w:pPr>
              <w:spacing w:after="0" w:line="259" w:lineRule="auto"/>
              <w:ind w:firstLine="0"/>
              <w:jc w:val="left"/>
              <w:rPr>
                <w:b/>
                <w:szCs w:val="24"/>
              </w:rPr>
            </w:pPr>
            <w:r w:rsidRPr="005F7A6D">
              <w:rPr>
                <w:b/>
                <w:szCs w:val="24"/>
              </w:rPr>
              <w:t xml:space="preserve">1. </w:t>
            </w:r>
          </w:p>
          <w:p w:rsidR="00E2251D" w:rsidRPr="005F7A6D" w:rsidRDefault="00E2251D" w:rsidP="00E2251D">
            <w:pPr>
              <w:rPr>
                <w:b/>
                <w:szCs w:val="24"/>
              </w:rPr>
            </w:pPr>
          </w:p>
          <w:p w:rsidR="00E2251D" w:rsidRPr="005F7A6D" w:rsidRDefault="00E2251D" w:rsidP="00E2251D">
            <w:pPr>
              <w:rPr>
                <w:b/>
                <w:szCs w:val="24"/>
              </w:rPr>
            </w:pPr>
          </w:p>
          <w:p w:rsidR="00E2251D" w:rsidRPr="005F7A6D" w:rsidRDefault="00E2251D" w:rsidP="00E2251D">
            <w:pPr>
              <w:rPr>
                <w:b/>
                <w:szCs w:val="24"/>
              </w:rPr>
            </w:pPr>
          </w:p>
          <w:p w:rsidR="00E2251D" w:rsidRPr="005F7A6D" w:rsidRDefault="00E2251D" w:rsidP="00E2251D">
            <w:pPr>
              <w:rPr>
                <w:b/>
                <w:szCs w:val="24"/>
              </w:rPr>
            </w:pPr>
          </w:p>
          <w:p w:rsidR="00E2251D" w:rsidRPr="005F7A6D" w:rsidRDefault="00E2251D" w:rsidP="00E2251D">
            <w:pPr>
              <w:rPr>
                <w:b/>
                <w:szCs w:val="24"/>
              </w:rPr>
            </w:pPr>
          </w:p>
          <w:p w:rsidR="00E2251D" w:rsidRPr="005F7A6D" w:rsidRDefault="00E2251D" w:rsidP="00E2251D">
            <w:pPr>
              <w:rPr>
                <w:b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1D" w:rsidRPr="005F7A6D" w:rsidRDefault="00106317" w:rsidP="00106317">
            <w:pPr>
              <w:ind w:firstLine="0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>Знание: качество и объективность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1D" w:rsidRPr="005F7A6D" w:rsidRDefault="00E2251D" w:rsidP="0007013E">
            <w:pPr>
              <w:spacing w:after="1" w:line="240" w:lineRule="auto"/>
              <w:ind w:firstLine="173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Единые примерные рабочие программы, единое календарно тематическое планирование. </w:t>
            </w:r>
          </w:p>
          <w:p w:rsidR="00E2251D" w:rsidRPr="005F7A6D" w:rsidRDefault="00E2251D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Единые подходы к составлению расписания уроков. </w:t>
            </w:r>
          </w:p>
          <w:p w:rsidR="00E2251D" w:rsidRPr="005F7A6D" w:rsidRDefault="00E2251D" w:rsidP="0007013E">
            <w:pPr>
              <w:spacing w:after="0" w:line="240" w:lineRule="auto"/>
              <w:ind w:firstLine="173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Объективная </w:t>
            </w:r>
            <w:proofErr w:type="spellStart"/>
            <w:r w:rsidRPr="005F7A6D">
              <w:rPr>
                <w:b/>
                <w:szCs w:val="24"/>
                <w:lang w:val="ru-RU"/>
              </w:rPr>
              <w:t>внутришкольная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система оценивания (в том числе ВПР). </w:t>
            </w:r>
          </w:p>
          <w:p w:rsidR="00E2251D" w:rsidRPr="005F7A6D" w:rsidRDefault="00E2251D" w:rsidP="0007013E">
            <w:pPr>
              <w:spacing w:after="2" w:line="240" w:lineRule="auto"/>
              <w:ind w:firstLine="173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Единые рекомендации по контрольным работам и домашним заданиям. </w:t>
            </w:r>
          </w:p>
          <w:p w:rsidR="00E2251D" w:rsidRPr="005F7A6D" w:rsidRDefault="00E2251D" w:rsidP="0007013E">
            <w:pPr>
              <w:spacing w:after="0" w:line="242" w:lineRule="auto"/>
              <w:ind w:firstLine="173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Внеурочная деятельность (10 часов рекомендованных курсов). </w:t>
            </w:r>
          </w:p>
          <w:p w:rsidR="00E2251D" w:rsidRPr="005F7A6D" w:rsidRDefault="00E2251D" w:rsidP="0007013E">
            <w:pPr>
              <w:spacing w:after="0" w:line="259" w:lineRule="auto"/>
              <w:ind w:left="173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1D" w:rsidRPr="005F7A6D" w:rsidRDefault="00106317" w:rsidP="00106317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Зам </w:t>
            </w:r>
            <w:proofErr w:type="spellStart"/>
            <w:r w:rsidRPr="005F7A6D">
              <w:rPr>
                <w:b/>
                <w:szCs w:val="24"/>
                <w:lang w:val="ru-RU"/>
              </w:rPr>
              <w:t>дир</w:t>
            </w:r>
            <w:proofErr w:type="gramStart"/>
            <w:r w:rsidRPr="005F7A6D">
              <w:rPr>
                <w:b/>
                <w:szCs w:val="24"/>
                <w:lang w:val="ru-RU"/>
              </w:rPr>
              <w:t>.п</w:t>
            </w:r>
            <w:proofErr w:type="gramEnd"/>
            <w:r w:rsidRPr="005F7A6D">
              <w:rPr>
                <w:b/>
                <w:szCs w:val="24"/>
                <w:lang w:val="ru-RU"/>
              </w:rPr>
              <w:t>о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УВР </w:t>
            </w:r>
            <w:proofErr w:type="spellStart"/>
            <w:r w:rsidRPr="005F7A6D">
              <w:rPr>
                <w:b/>
                <w:szCs w:val="24"/>
                <w:lang w:val="ru-RU"/>
              </w:rPr>
              <w:t>Хожолаева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З.М.</w:t>
            </w:r>
          </w:p>
        </w:tc>
      </w:tr>
    </w:tbl>
    <w:p w:rsidR="00C55478" w:rsidRPr="005F7A6D" w:rsidRDefault="00C55478" w:rsidP="00C55478">
      <w:pPr>
        <w:spacing w:after="0" w:line="259" w:lineRule="auto"/>
        <w:ind w:left="-1500" w:right="574" w:firstLine="0"/>
        <w:jc w:val="left"/>
        <w:rPr>
          <w:b/>
          <w:szCs w:val="24"/>
          <w:lang w:val="ru-RU"/>
        </w:rPr>
      </w:pPr>
    </w:p>
    <w:tbl>
      <w:tblPr>
        <w:tblW w:w="9909" w:type="dxa"/>
        <w:tblInd w:w="-142" w:type="dxa"/>
        <w:tblLayout w:type="fixed"/>
        <w:tblCellMar>
          <w:top w:w="54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659"/>
        <w:gridCol w:w="15"/>
        <w:gridCol w:w="1969"/>
        <w:gridCol w:w="5085"/>
        <w:gridCol w:w="33"/>
        <w:gridCol w:w="2148"/>
      </w:tblGrid>
      <w:tr w:rsidR="00E2251D" w:rsidRPr="005F7A6D" w:rsidTr="005F7A6D">
        <w:trPr>
          <w:trHeight w:val="244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1D" w:rsidRPr="005F7A6D" w:rsidRDefault="00106317" w:rsidP="00106317">
            <w:pPr>
              <w:spacing w:after="0" w:line="259" w:lineRule="auto"/>
              <w:ind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</w:rPr>
              <w:t>2</w:t>
            </w:r>
            <w:r w:rsidRPr="005F7A6D">
              <w:rPr>
                <w:b/>
                <w:szCs w:val="24"/>
                <w:lang w:val="ru-RU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1D" w:rsidRPr="005F7A6D" w:rsidRDefault="00E2251D" w:rsidP="00E2251D">
            <w:pPr>
              <w:spacing w:after="0" w:line="259" w:lineRule="auto"/>
              <w:ind w:firstLine="0"/>
              <w:jc w:val="left"/>
              <w:rPr>
                <w:b/>
                <w:szCs w:val="24"/>
              </w:rPr>
            </w:pPr>
            <w:proofErr w:type="spellStart"/>
            <w:r w:rsidRPr="005F7A6D">
              <w:rPr>
                <w:b/>
                <w:szCs w:val="24"/>
              </w:rPr>
              <w:t>Здоровье</w:t>
            </w:r>
            <w:proofErr w:type="spellEnd"/>
            <w:r w:rsidRPr="005F7A6D">
              <w:rPr>
                <w:b/>
                <w:szCs w:val="24"/>
              </w:rPr>
              <w:t xml:space="preserve"> 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1D" w:rsidRPr="005F7A6D" w:rsidRDefault="00E2251D" w:rsidP="0007013E">
            <w:pPr>
              <w:spacing w:after="0" w:line="240" w:lineRule="auto"/>
              <w:ind w:firstLine="173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Единые рекомендации по </w:t>
            </w:r>
            <w:proofErr w:type="spellStart"/>
            <w:r w:rsidRPr="005F7A6D">
              <w:rPr>
                <w:b/>
                <w:szCs w:val="24"/>
                <w:lang w:val="ru-RU"/>
              </w:rPr>
              <w:t>здоровьесбережению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в школе, в том числе при занятиях за ПК. </w:t>
            </w:r>
          </w:p>
          <w:p w:rsidR="00E2251D" w:rsidRPr="005F7A6D" w:rsidRDefault="00E2251D" w:rsidP="00814D11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Среда без ПАВ (наркотики, алкоголь, табак). ГТО. </w:t>
            </w:r>
          </w:p>
          <w:p w:rsidR="00E2251D" w:rsidRPr="005F7A6D" w:rsidRDefault="00E2251D" w:rsidP="0007013E">
            <w:pPr>
              <w:spacing w:after="0" w:line="242" w:lineRule="auto"/>
              <w:ind w:firstLine="173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Доступность спортивной инфраструктуры для семей с детьми (во внеклассное время). </w:t>
            </w:r>
          </w:p>
          <w:p w:rsidR="00E2251D" w:rsidRPr="005F7A6D" w:rsidRDefault="00E2251D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Горячее питание (единое меню, родительский контроль). </w:t>
            </w:r>
          </w:p>
          <w:p w:rsidR="00E2251D" w:rsidRPr="005F7A6D" w:rsidRDefault="00E2251D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</w:rPr>
            </w:pPr>
            <w:proofErr w:type="spellStart"/>
            <w:r w:rsidRPr="005F7A6D">
              <w:rPr>
                <w:b/>
                <w:szCs w:val="24"/>
              </w:rPr>
              <w:t>Школьные</w:t>
            </w:r>
            <w:proofErr w:type="spellEnd"/>
            <w:r w:rsidRPr="005F7A6D">
              <w:rPr>
                <w:b/>
                <w:szCs w:val="24"/>
              </w:rPr>
              <w:t xml:space="preserve"> </w:t>
            </w:r>
            <w:proofErr w:type="spellStart"/>
            <w:r w:rsidRPr="005F7A6D">
              <w:rPr>
                <w:b/>
                <w:szCs w:val="24"/>
              </w:rPr>
              <w:t>спортивные</w:t>
            </w:r>
            <w:proofErr w:type="spellEnd"/>
            <w:r w:rsidRPr="005F7A6D">
              <w:rPr>
                <w:b/>
                <w:szCs w:val="24"/>
              </w:rPr>
              <w:t xml:space="preserve"> </w:t>
            </w:r>
            <w:proofErr w:type="spellStart"/>
            <w:r w:rsidRPr="005F7A6D">
              <w:rPr>
                <w:b/>
                <w:szCs w:val="24"/>
              </w:rPr>
              <w:t>команды</w:t>
            </w:r>
            <w:proofErr w:type="spellEnd"/>
            <w:r w:rsidRPr="005F7A6D">
              <w:rPr>
                <w:b/>
                <w:szCs w:val="24"/>
              </w:rPr>
              <w:t xml:space="preserve">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1D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proofErr w:type="spellStart"/>
            <w:r w:rsidRPr="005F7A6D">
              <w:rPr>
                <w:b/>
                <w:szCs w:val="24"/>
                <w:lang w:val="ru-RU"/>
              </w:rPr>
              <w:t>Зам</w:t>
            </w:r>
            <w:proofErr w:type="gramStart"/>
            <w:r w:rsidRPr="005F7A6D">
              <w:rPr>
                <w:b/>
                <w:szCs w:val="24"/>
                <w:lang w:val="ru-RU"/>
              </w:rPr>
              <w:t>.д</w:t>
            </w:r>
            <w:proofErr w:type="gramEnd"/>
            <w:r w:rsidRPr="005F7A6D">
              <w:rPr>
                <w:b/>
                <w:szCs w:val="24"/>
                <w:lang w:val="ru-RU"/>
              </w:rPr>
              <w:t>ир.по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5F7A6D">
              <w:rPr>
                <w:b/>
                <w:szCs w:val="24"/>
                <w:lang w:val="ru-RU"/>
              </w:rPr>
              <w:t>безоп</w:t>
            </w:r>
            <w:proofErr w:type="spellEnd"/>
            <w:r w:rsidRPr="005F7A6D">
              <w:rPr>
                <w:b/>
                <w:szCs w:val="24"/>
                <w:lang w:val="ru-RU"/>
              </w:rPr>
              <w:t>. И АХЧ</w:t>
            </w:r>
          </w:p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>Магомедов Р.А.</w:t>
            </w:r>
          </w:p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>Гаджиев Р.М.</w:t>
            </w:r>
          </w:p>
        </w:tc>
      </w:tr>
      <w:tr w:rsidR="00E2251D" w:rsidRPr="005F7A6D" w:rsidTr="005F7A6D">
        <w:trPr>
          <w:trHeight w:val="219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1D" w:rsidRPr="005F7A6D" w:rsidRDefault="00106317" w:rsidP="00E2251D">
            <w:pPr>
              <w:spacing w:after="0" w:line="259" w:lineRule="auto"/>
              <w:ind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>3.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1D" w:rsidRPr="005F7A6D" w:rsidRDefault="00E2251D" w:rsidP="00E2251D">
            <w:pPr>
              <w:spacing w:after="0" w:line="259" w:lineRule="auto"/>
              <w:ind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Воспитание 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1D" w:rsidRPr="005F7A6D" w:rsidRDefault="00E2251D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Рабочая программа воспитания. </w:t>
            </w:r>
          </w:p>
          <w:p w:rsidR="00E2251D" w:rsidRPr="005F7A6D" w:rsidRDefault="00E2251D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Календарный план воспитательной работы. </w:t>
            </w:r>
          </w:p>
          <w:p w:rsidR="00E2251D" w:rsidRPr="005F7A6D" w:rsidRDefault="00E2251D" w:rsidP="0007013E">
            <w:pPr>
              <w:spacing w:after="2" w:line="240" w:lineRule="auto"/>
              <w:ind w:firstLine="173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Советник по воспитанию и взаимодействию с детскими общественными объединениями. </w:t>
            </w:r>
          </w:p>
          <w:p w:rsidR="00E2251D" w:rsidRPr="005F7A6D" w:rsidRDefault="00E2251D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Штаб воспитательной работы. </w:t>
            </w:r>
          </w:p>
          <w:p w:rsidR="00E2251D" w:rsidRPr="005F7A6D" w:rsidRDefault="00E2251D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Единые подходы к работе с родительским сообществом. </w:t>
            </w:r>
          </w:p>
          <w:p w:rsidR="00E2251D" w:rsidRPr="005F7A6D" w:rsidRDefault="00E2251D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Комната детских инициатив/ученического самоуправления. </w:t>
            </w:r>
          </w:p>
          <w:p w:rsidR="00E2251D" w:rsidRPr="005F7A6D" w:rsidRDefault="00E2251D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Государственная символика </w:t>
            </w:r>
            <w:r w:rsidRPr="005F7A6D">
              <w:rPr>
                <w:b/>
                <w:szCs w:val="24"/>
                <w:lang w:val="ru-RU"/>
              </w:rPr>
              <w:lastRenderedPageBreak/>
              <w:t xml:space="preserve">(флаг, герб, гимн). </w:t>
            </w:r>
          </w:p>
          <w:p w:rsidR="00E2251D" w:rsidRPr="005F7A6D" w:rsidRDefault="00E2251D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Ученическое самоуправление. </w:t>
            </w:r>
          </w:p>
          <w:p w:rsidR="00E2251D" w:rsidRPr="005F7A6D" w:rsidRDefault="00E2251D" w:rsidP="0007013E">
            <w:pPr>
              <w:spacing w:after="0" w:line="240" w:lineRule="auto"/>
              <w:ind w:firstLine="173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>Детские и молодежные общественные объединения (РДШ, «</w:t>
            </w:r>
            <w:proofErr w:type="spellStart"/>
            <w:r w:rsidRPr="005F7A6D">
              <w:rPr>
                <w:b/>
                <w:szCs w:val="24"/>
                <w:lang w:val="ru-RU"/>
              </w:rPr>
              <w:t>Юнармия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», «Большая перемена»). </w:t>
            </w:r>
          </w:p>
          <w:p w:rsidR="00E2251D" w:rsidRPr="005F7A6D" w:rsidRDefault="00E2251D" w:rsidP="0007013E">
            <w:pPr>
              <w:spacing w:after="0" w:line="247" w:lineRule="auto"/>
              <w:ind w:firstLine="173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Повышение </w:t>
            </w:r>
            <w:r w:rsidRPr="005F7A6D">
              <w:rPr>
                <w:b/>
                <w:szCs w:val="24"/>
                <w:lang w:val="ru-RU"/>
              </w:rPr>
              <w:tab/>
              <w:t xml:space="preserve">квалификации </w:t>
            </w:r>
            <w:r w:rsidRPr="005F7A6D">
              <w:rPr>
                <w:b/>
                <w:szCs w:val="24"/>
                <w:lang w:val="ru-RU"/>
              </w:rPr>
              <w:tab/>
              <w:t xml:space="preserve">педагогических </w:t>
            </w:r>
            <w:r w:rsidRPr="005F7A6D">
              <w:rPr>
                <w:b/>
                <w:szCs w:val="24"/>
                <w:lang w:val="ru-RU"/>
              </w:rPr>
              <w:tab/>
              <w:t xml:space="preserve">и управленческих работников в сфере воспитания. </w:t>
            </w:r>
          </w:p>
          <w:p w:rsidR="00E2251D" w:rsidRPr="005F7A6D" w:rsidRDefault="00E2251D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1D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proofErr w:type="spellStart"/>
            <w:r w:rsidRPr="005F7A6D">
              <w:rPr>
                <w:b/>
                <w:szCs w:val="24"/>
                <w:lang w:val="ru-RU"/>
              </w:rPr>
              <w:lastRenderedPageBreak/>
              <w:t>Зам</w:t>
            </w:r>
            <w:proofErr w:type="gramStart"/>
            <w:r w:rsidRPr="005F7A6D">
              <w:rPr>
                <w:b/>
                <w:szCs w:val="24"/>
                <w:lang w:val="ru-RU"/>
              </w:rPr>
              <w:t>.д</w:t>
            </w:r>
            <w:proofErr w:type="gramEnd"/>
            <w:r w:rsidRPr="005F7A6D">
              <w:rPr>
                <w:b/>
                <w:szCs w:val="24"/>
                <w:lang w:val="ru-RU"/>
              </w:rPr>
              <w:t>ир.по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ВР.</w:t>
            </w:r>
          </w:p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proofErr w:type="spellStart"/>
            <w:r w:rsidRPr="005F7A6D">
              <w:rPr>
                <w:b/>
                <w:szCs w:val="24"/>
                <w:lang w:val="ru-RU"/>
              </w:rPr>
              <w:t>Камилова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А.М.</w:t>
            </w:r>
          </w:p>
        </w:tc>
      </w:tr>
      <w:tr w:rsidR="00106317" w:rsidRPr="005F7A6D" w:rsidTr="005F7A6D">
        <w:trPr>
          <w:trHeight w:val="3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317" w:rsidRPr="005F7A6D" w:rsidRDefault="00106317" w:rsidP="00E2251D">
            <w:pPr>
              <w:spacing w:after="0" w:line="259" w:lineRule="auto"/>
              <w:ind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17" w:rsidRPr="005F7A6D" w:rsidRDefault="00106317" w:rsidP="00E2251D">
            <w:pPr>
              <w:spacing w:after="0" w:line="259" w:lineRule="auto"/>
              <w:ind w:firstLine="0"/>
              <w:jc w:val="left"/>
              <w:rPr>
                <w:b/>
                <w:szCs w:val="24"/>
              </w:rPr>
            </w:pPr>
            <w:proofErr w:type="spellStart"/>
            <w:r w:rsidRPr="005F7A6D">
              <w:rPr>
                <w:b/>
                <w:szCs w:val="24"/>
              </w:rPr>
              <w:t>Профориентация</w:t>
            </w:r>
            <w:proofErr w:type="spellEnd"/>
            <w:r w:rsidRPr="005F7A6D">
              <w:rPr>
                <w:b/>
                <w:szCs w:val="24"/>
              </w:rPr>
              <w:t xml:space="preserve"> 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Система профессиональных проб в разных профессиях. </w:t>
            </w:r>
          </w:p>
          <w:p w:rsidR="00106317" w:rsidRPr="005F7A6D" w:rsidRDefault="00106317" w:rsidP="0007013E">
            <w:pPr>
              <w:spacing w:after="0"/>
              <w:ind w:firstLine="173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Тематические </w:t>
            </w:r>
            <w:r w:rsidRPr="005F7A6D">
              <w:rPr>
                <w:b/>
                <w:szCs w:val="24"/>
                <w:lang w:val="ru-RU"/>
              </w:rPr>
              <w:tab/>
              <w:t xml:space="preserve">экскурсии </w:t>
            </w:r>
            <w:r w:rsidRPr="005F7A6D">
              <w:rPr>
                <w:b/>
                <w:szCs w:val="24"/>
                <w:lang w:val="ru-RU"/>
              </w:rPr>
              <w:tab/>
              <w:t xml:space="preserve">и </w:t>
            </w:r>
            <w:r w:rsidRPr="005F7A6D">
              <w:rPr>
                <w:b/>
                <w:szCs w:val="24"/>
                <w:lang w:val="ru-RU"/>
              </w:rPr>
              <w:tab/>
              <w:t xml:space="preserve">события </w:t>
            </w:r>
            <w:r w:rsidRPr="005F7A6D">
              <w:rPr>
                <w:b/>
                <w:szCs w:val="24"/>
                <w:lang w:val="ru-RU"/>
              </w:rPr>
              <w:tab/>
              <w:t xml:space="preserve">с </w:t>
            </w:r>
            <w:r w:rsidRPr="005F7A6D">
              <w:rPr>
                <w:b/>
                <w:szCs w:val="24"/>
                <w:lang w:val="ru-RU"/>
              </w:rPr>
              <w:tab/>
              <w:t xml:space="preserve">участием профессиональных сообществ, бизнеса. </w:t>
            </w:r>
          </w:p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Программа «Билет в будущее». </w:t>
            </w:r>
          </w:p>
          <w:p w:rsidR="00106317" w:rsidRPr="005F7A6D" w:rsidRDefault="00106317" w:rsidP="0007013E">
            <w:pPr>
              <w:spacing w:after="0" w:line="247" w:lineRule="auto"/>
              <w:ind w:firstLine="173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Сетевые </w:t>
            </w:r>
            <w:r w:rsidRPr="005F7A6D">
              <w:rPr>
                <w:b/>
                <w:szCs w:val="24"/>
                <w:lang w:val="ru-RU"/>
              </w:rPr>
              <w:tab/>
              <w:t xml:space="preserve">программы </w:t>
            </w:r>
            <w:r w:rsidRPr="005F7A6D">
              <w:rPr>
                <w:b/>
                <w:szCs w:val="24"/>
                <w:lang w:val="ru-RU"/>
              </w:rPr>
              <w:tab/>
              <w:t xml:space="preserve">профориентации </w:t>
            </w:r>
            <w:r w:rsidRPr="005F7A6D">
              <w:rPr>
                <w:b/>
                <w:szCs w:val="24"/>
                <w:lang w:val="ru-RU"/>
              </w:rPr>
              <w:tab/>
              <w:t xml:space="preserve">совместно </w:t>
            </w:r>
            <w:r w:rsidRPr="005F7A6D">
              <w:rPr>
                <w:b/>
                <w:szCs w:val="24"/>
                <w:lang w:val="ru-RU"/>
              </w:rPr>
              <w:tab/>
              <w:t xml:space="preserve">с колледжами, вузами. </w:t>
            </w:r>
          </w:p>
          <w:p w:rsidR="00106317" w:rsidRPr="005F7A6D" w:rsidRDefault="00106317" w:rsidP="0007013E">
            <w:pPr>
              <w:spacing w:after="0" w:line="241" w:lineRule="auto"/>
              <w:ind w:firstLine="173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Психологическое и </w:t>
            </w:r>
            <w:proofErr w:type="spellStart"/>
            <w:r w:rsidRPr="005F7A6D">
              <w:rPr>
                <w:b/>
                <w:szCs w:val="24"/>
                <w:lang w:val="ru-RU"/>
              </w:rPr>
              <w:t>тьюторское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сопровождение выбора профессии. </w:t>
            </w:r>
          </w:p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Вовлечение семьи в </w:t>
            </w:r>
            <w:proofErr w:type="spellStart"/>
            <w:r w:rsidRPr="005F7A6D">
              <w:rPr>
                <w:b/>
                <w:szCs w:val="24"/>
                <w:lang w:val="ru-RU"/>
              </w:rPr>
              <w:t>профориентационный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процесс.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proofErr w:type="spellStart"/>
            <w:r w:rsidRPr="005F7A6D">
              <w:rPr>
                <w:b/>
                <w:szCs w:val="24"/>
                <w:lang w:val="ru-RU"/>
              </w:rPr>
              <w:t>Пед</w:t>
            </w:r>
            <w:proofErr w:type="gramStart"/>
            <w:r w:rsidRPr="005F7A6D">
              <w:rPr>
                <w:b/>
                <w:szCs w:val="24"/>
                <w:lang w:val="ru-RU"/>
              </w:rPr>
              <w:t>.д</w:t>
            </w:r>
            <w:proofErr w:type="gramEnd"/>
            <w:r w:rsidRPr="005F7A6D">
              <w:rPr>
                <w:b/>
                <w:szCs w:val="24"/>
                <w:lang w:val="ru-RU"/>
              </w:rPr>
              <w:t>оп.обр</w:t>
            </w:r>
            <w:proofErr w:type="spellEnd"/>
            <w:r w:rsidRPr="005F7A6D">
              <w:rPr>
                <w:b/>
                <w:szCs w:val="24"/>
                <w:lang w:val="ru-RU"/>
              </w:rPr>
              <w:t>.</w:t>
            </w:r>
          </w:p>
          <w:p w:rsidR="00106317" w:rsidRPr="005F7A6D" w:rsidRDefault="00106317" w:rsidP="00106317">
            <w:pPr>
              <w:spacing w:after="0" w:line="259" w:lineRule="auto"/>
              <w:ind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>Абдурахманова С.М.</w:t>
            </w:r>
          </w:p>
        </w:tc>
      </w:tr>
      <w:tr w:rsidR="00106317" w:rsidRPr="005F7A6D" w:rsidTr="005F7A6D">
        <w:trPr>
          <w:trHeight w:val="219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317" w:rsidRPr="005F7A6D" w:rsidRDefault="00106317" w:rsidP="00E2251D">
            <w:pPr>
              <w:spacing w:after="0" w:line="259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>5.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17" w:rsidRPr="005F7A6D" w:rsidRDefault="00106317" w:rsidP="00106317">
            <w:pPr>
              <w:spacing w:after="0" w:line="259" w:lineRule="auto"/>
              <w:ind w:firstLine="0"/>
              <w:rPr>
                <w:b/>
                <w:szCs w:val="24"/>
              </w:rPr>
            </w:pPr>
            <w:proofErr w:type="spellStart"/>
            <w:r w:rsidRPr="005F7A6D">
              <w:rPr>
                <w:b/>
                <w:szCs w:val="24"/>
              </w:rPr>
              <w:t>Школьный</w:t>
            </w:r>
            <w:proofErr w:type="spellEnd"/>
            <w:r w:rsidRPr="005F7A6D">
              <w:rPr>
                <w:b/>
                <w:szCs w:val="24"/>
              </w:rPr>
              <w:t xml:space="preserve"> </w:t>
            </w:r>
            <w:proofErr w:type="spellStart"/>
            <w:r w:rsidRPr="005F7A6D">
              <w:rPr>
                <w:b/>
                <w:szCs w:val="24"/>
              </w:rPr>
              <w:t>климат</w:t>
            </w:r>
            <w:proofErr w:type="spellEnd"/>
            <w:r w:rsidRPr="005F7A6D">
              <w:rPr>
                <w:b/>
                <w:szCs w:val="24"/>
              </w:rPr>
              <w:t xml:space="preserve"> 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317" w:rsidRPr="005F7A6D" w:rsidRDefault="00106317" w:rsidP="0007013E">
            <w:pPr>
              <w:spacing w:after="2" w:line="240" w:lineRule="auto"/>
              <w:ind w:right="78" w:firstLine="173"/>
              <w:rPr>
                <w:b/>
                <w:szCs w:val="24"/>
                <w:lang w:val="ru-RU"/>
              </w:rPr>
            </w:pPr>
            <w:proofErr w:type="gramStart"/>
            <w:r w:rsidRPr="005F7A6D">
              <w:rPr>
                <w:b/>
                <w:szCs w:val="24"/>
                <w:lang w:val="ru-RU"/>
              </w:rPr>
              <w:t>Психологический комфорт для всех (</w:t>
            </w:r>
            <w:proofErr w:type="spellStart"/>
            <w:r w:rsidRPr="005F7A6D">
              <w:rPr>
                <w:b/>
                <w:szCs w:val="24"/>
                <w:lang w:val="ru-RU"/>
              </w:rPr>
              <w:t>психологопедагогическая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служба (психолог, логопед, социальный педагог, дефектолог, медсестра). </w:t>
            </w:r>
            <w:proofErr w:type="gramEnd"/>
          </w:p>
          <w:p w:rsidR="00106317" w:rsidRPr="005F7A6D" w:rsidRDefault="00106317" w:rsidP="0007013E">
            <w:pPr>
              <w:spacing w:after="1" w:line="240" w:lineRule="auto"/>
              <w:ind w:firstLine="173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Кабинет педагога-психолога для проведения </w:t>
            </w:r>
            <w:proofErr w:type="spellStart"/>
            <w:r w:rsidRPr="005F7A6D">
              <w:rPr>
                <w:b/>
                <w:szCs w:val="24"/>
                <w:lang w:val="ru-RU"/>
              </w:rPr>
              <w:t>коррекционноразвивающих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занятий и консультаций. </w:t>
            </w:r>
          </w:p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proofErr w:type="spellStart"/>
            <w:r w:rsidRPr="005F7A6D">
              <w:rPr>
                <w:b/>
                <w:szCs w:val="24"/>
              </w:rPr>
              <w:t>Антибуллинговые</w:t>
            </w:r>
            <w:proofErr w:type="spellEnd"/>
            <w:r w:rsidRPr="005F7A6D">
              <w:rPr>
                <w:b/>
                <w:szCs w:val="24"/>
              </w:rPr>
              <w:t xml:space="preserve"> </w:t>
            </w:r>
            <w:proofErr w:type="spellStart"/>
            <w:r w:rsidRPr="005F7A6D">
              <w:rPr>
                <w:b/>
                <w:szCs w:val="24"/>
              </w:rPr>
              <w:t>программы</w:t>
            </w:r>
            <w:proofErr w:type="spellEnd"/>
            <w:r w:rsidRPr="005F7A6D">
              <w:rPr>
                <w:b/>
                <w:szCs w:val="24"/>
              </w:rPr>
              <w:t xml:space="preserve">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17" w:rsidRPr="005F7A6D" w:rsidRDefault="00106317" w:rsidP="00106317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>Психолог</w:t>
            </w:r>
          </w:p>
          <w:p w:rsidR="00106317" w:rsidRPr="005F7A6D" w:rsidRDefault="00106317" w:rsidP="00106317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proofErr w:type="spellStart"/>
            <w:r w:rsidRPr="005F7A6D">
              <w:rPr>
                <w:b/>
                <w:szCs w:val="24"/>
                <w:lang w:val="ru-RU"/>
              </w:rPr>
              <w:t>Джаватханова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А.А</w:t>
            </w:r>
          </w:p>
        </w:tc>
      </w:tr>
      <w:tr w:rsidR="00106317" w:rsidRPr="005F7A6D" w:rsidTr="005F7A6D">
        <w:trPr>
          <w:trHeight w:val="146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317" w:rsidRPr="005F7A6D" w:rsidRDefault="00106317" w:rsidP="00106317">
            <w:pPr>
              <w:spacing w:after="0" w:line="259" w:lineRule="auto"/>
              <w:ind w:left="2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6.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17" w:rsidRPr="005F7A6D" w:rsidRDefault="00106317" w:rsidP="00106317">
            <w:pPr>
              <w:spacing w:after="0" w:line="259" w:lineRule="auto"/>
              <w:ind w:left="2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>Образовательная среда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Точка роста. </w:t>
            </w:r>
          </w:p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Сцена (театр, конференция, фестиваль). </w:t>
            </w:r>
          </w:p>
          <w:p w:rsidR="00106317" w:rsidRPr="005F7A6D" w:rsidRDefault="00106317" w:rsidP="0007013E">
            <w:pPr>
              <w:spacing w:after="0" w:line="242" w:lineRule="auto"/>
              <w:ind w:firstLine="173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 ограничение использования мобильных телефонов. </w:t>
            </w:r>
          </w:p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Государственно-общественное управление. </w:t>
            </w:r>
          </w:p>
          <w:p w:rsidR="00106317" w:rsidRPr="005F7A6D" w:rsidRDefault="00106317" w:rsidP="0007013E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Комплексная безопасность. </w:t>
            </w:r>
          </w:p>
          <w:p w:rsidR="00106317" w:rsidRPr="005F7A6D" w:rsidRDefault="00106317" w:rsidP="0007013E">
            <w:pPr>
              <w:spacing w:after="0" w:line="240" w:lineRule="auto"/>
              <w:ind w:right="71" w:firstLine="173"/>
              <w:rPr>
                <w:b/>
                <w:szCs w:val="24"/>
                <w:lang w:val="ru-RU"/>
              </w:rPr>
            </w:pPr>
            <w:r w:rsidRPr="005F7A6D">
              <w:rPr>
                <w:b/>
                <w:szCs w:val="24"/>
                <w:lang w:val="ru-RU"/>
              </w:rPr>
              <w:t xml:space="preserve">Единые подходы к штатному расписанию (количество </w:t>
            </w:r>
            <w:r w:rsidRPr="005F7A6D">
              <w:rPr>
                <w:b/>
                <w:szCs w:val="24"/>
                <w:lang w:val="ru-RU"/>
              </w:rPr>
              <w:lastRenderedPageBreak/>
              <w:t xml:space="preserve">административного персонала на контингент, узкие специалисты). </w:t>
            </w:r>
          </w:p>
          <w:p w:rsidR="00106317" w:rsidRPr="005F7A6D" w:rsidRDefault="00106317" w:rsidP="00E2251D">
            <w:pPr>
              <w:spacing w:after="0" w:line="259" w:lineRule="auto"/>
              <w:ind w:left="173" w:firstLine="0"/>
              <w:jc w:val="left"/>
              <w:rPr>
                <w:b/>
                <w:szCs w:val="24"/>
              </w:rPr>
            </w:pPr>
            <w:proofErr w:type="spellStart"/>
            <w:r w:rsidRPr="005F7A6D">
              <w:rPr>
                <w:b/>
                <w:szCs w:val="24"/>
              </w:rPr>
              <w:t>Библиотека</w:t>
            </w:r>
            <w:proofErr w:type="spellEnd"/>
            <w:r w:rsidRPr="005F7A6D">
              <w:rPr>
                <w:b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317" w:rsidRPr="005F7A6D" w:rsidRDefault="00106317" w:rsidP="00E2251D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proofErr w:type="spellStart"/>
            <w:r w:rsidRPr="005F7A6D">
              <w:rPr>
                <w:b/>
                <w:szCs w:val="24"/>
                <w:lang w:val="ru-RU"/>
              </w:rPr>
              <w:lastRenderedPageBreak/>
              <w:t>Рук</w:t>
            </w:r>
            <w:proofErr w:type="gramStart"/>
            <w:r w:rsidRPr="005F7A6D">
              <w:rPr>
                <w:b/>
                <w:szCs w:val="24"/>
                <w:lang w:val="ru-RU"/>
              </w:rPr>
              <w:t>.»</w:t>
            </w:r>
            <w:proofErr w:type="gramEnd"/>
            <w:r w:rsidRPr="005F7A6D">
              <w:rPr>
                <w:b/>
                <w:szCs w:val="24"/>
                <w:lang w:val="ru-RU"/>
              </w:rPr>
              <w:t>Точка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роста»</w:t>
            </w:r>
          </w:p>
          <w:p w:rsidR="00106317" w:rsidRPr="005F7A6D" w:rsidRDefault="00106317" w:rsidP="00E2251D">
            <w:pPr>
              <w:spacing w:after="0" w:line="259" w:lineRule="auto"/>
              <w:ind w:left="173" w:firstLine="0"/>
              <w:jc w:val="left"/>
              <w:rPr>
                <w:b/>
                <w:szCs w:val="24"/>
                <w:lang w:val="ru-RU"/>
              </w:rPr>
            </w:pPr>
            <w:proofErr w:type="spellStart"/>
            <w:r w:rsidRPr="005F7A6D">
              <w:rPr>
                <w:b/>
                <w:szCs w:val="24"/>
                <w:lang w:val="ru-RU"/>
              </w:rPr>
              <w:t>Шамсудинова</w:t>
            </w:r>
            <w:proofErr w:type="spellEnd"/>
            <w:r w:rsidRPr="005F7A6D">
              <w:rPr>
                <w:b/>
                <w:szCs w:val="24"/>
                <w:lang w:val="ru-RU"/>
              </w:rPr>
              <w:t xml:space="preserve"> Х.М.</w:t>
            </w:r>
          </w:p>
        </w:tc>
      </w:tr>
      <w:tr w:rsidR="005F7A6D" w:rsidRPr="005F7A6D" w:rsidTr="005F7A6D">
        <w:trPr>
          <w:trHeight w:val="219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A6D" w:rsidRPr="005F7A6D" w:rsidRDefault="005F7A6D" w:rsidP="005F7A6D">
            <w:pPr>
              <w:spacing w:after="0" w:line="259" w:lineRule="auto"/>
              <w:jc w:val="left"/>
              <w:rPr>
                <w:b/>
                <w:lang w:val="ru-RU"/>
              </w:rPr>
            </w:pPr>
            <w:r w:rsidRPr="005F7A6D">
              <w:rPr>
                <w:b/>
                <w:sz w:val="20"/>
                <w:lang w:val="ru-RU"/>
              </w:rPr>
              <w:lastRenderedPageBreak/>
              <w:t xml:space="preserve">77. </w:t>
            </w:r>
            <w:r w:rsidRPr="005F7A6D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A6D" w:rsidRPr="005F7A6D" w:rsidRDefault="005F7A6D" w:rsidP="0007013E">
            <w:pPr>
              <w:spacing w:after="0" w:line="259" w:lineRule="auto"/>
              <w:ind w:left="175" w:firstLine="0"/>
              <w:jc w:val="left"/>
              <w:rPr>
                <w:b/>
                <w:lang w:val="ru-RU"/>
              </w:rPr>
            </w:pPr>
            <w:r w:rsidRPr="005F7A6D">
              <w:rPr>
                <w:b/>
                <w:lang w:val="ru-RU"/>
              </w:rPr>
              <w:t>Творчество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A6D" w:rsidRPr="005F7A6D" w:rsidRDefault="005F7A6D" w:rsidP="0007013E">
            <w:pPr>
              <w:spacing w:after="0" w:line="247" w:lineRule="auto"/>
              <w:ind w:firstLine="173"/>
              <w:jc w:val="left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5F7A6D">
              <w:rPr>
                <w:b/>
                <w:sz w:val="28"/>
                <w:szCs w:val="28"/>
                <w:lang w:val="ru-RU"/>
              </w:rPr>
              <w:t xml:space="preserve">Школа </w:t>
            </w:r>
            <w:r w:rsidRPr="005F7A6D">
              <w:rPr>
                <w:b/>
                <w:sz w:val="28"/>
                <w:szCs w:val="28"/>
                <w:lang w:val="ru-RU"/>
              </w:rPr>
              <w:tab/>
              <w:t xml:space="preserve">полного </w:t>
            </w:r>
            <w:r w:rsidRPr="005F7A6D">
              <w:rPr>
                <w:b/>
                <w:sz w:val="28"/>
                <w:szCs w:val="28"/>
                <w:lang w:val="ru-RU"/>
              </w:rPr>
              <w:tab/>
              <w:t>дня</w:t>
            </w:r>
            <w:proofErr w:type="gramEnd"/>
            <w:r w:rsidRPr="005F7A6D">
              <w:rPr>
                <w:b/>
                <w:sz w:val="28"/>
                <w:szCs w:val="28"/>
                <w:lang w:val="ru-RU"/>
              </w:rPr>
              <w:t xml:space="preserve">: </w:t>
            </w:r>
            <w:r w:rsidRPr="005F7A6D">
              <w:rPr>
                <w:b/>
                <w:sz w:val="28"/>
                <w:szCs w:val="28"/>
                <w:lang w:val="ru-RU"/>
              </w:rPr>
              <w:tab/>
              <w:t xml:space="preserve">внеурочная </w:t>
            </w:r>
            <w:r w:rsidRPr="005F7A6D">
              <w:rPr>
                <w:b/>
                <w:sz w:val="28"/>
                <w:szCs w:val="28"/>
                <w:lang w:val="ru-RU"/>
              </w:rPr>
              <w:tab/>
              <w:t xml:space="preserve">деятельность </w:t>
            </w:r>
            <w:r w:rsidRPr="005F7A6D">
              <w:rPr>
                <w:b/>
                <w:sz w:val="28"/>
                <w:szCs w:val="28"/>
                <w:lang w:val="ru-RU"/>
              </w:rPr>
              <w:tab/>
              <w:t xml:space="preserve">и дополнительное образование.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Система конкурсов, фестивалей, олимпиад, конференций.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«Большая перемена».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Школьный театр.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Школьный музыкальный коллектив.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Школьный пресс-центр (телевидение, газета, журнал).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Школьный музей и музейная педагогика. 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Зам</w:t>
            </w:r>
            <w:proofErr w:type="gramStart"/>
            <w:r>
              <w:rPr>
                <w:b/>
                <w:lang w:val="ru-RU"/>
              </w:rPr>
              <w:t>.п</w:t>
            </w:r>
            <w:proofErr w:type="gramEnd"/>
            <w:r>
              <w:rPr>
                <w:b/>
                <w:lang w:val="ru-RU"/>
              </w:rPr>
              <w:t>о</w:t>
            </w:r>
            <w:proofErr w:type="spellEnd"/>
            <w:r>
              <w:rPr>
                <w:b/>
                <w:lang w:val="ru-RU"/>
              </w:rPr>
              <w:t xml:space="preserve"> ИОП</w:t>
            </w:r>
          </w:p>
          <w:p w:rsidR="005F7A6D" w:rsidRDefault="005F7A6D" w:rsidP="005F7A6D">
            <w:pPr>
              <w:spacing w:after="0" w:line="259" w:lineRule="auto"/>
              <w:ind w:firstLine="0"/>
              <w:jc w:val="lef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Паридалаева</w:t>
            </w:r>
            <w:proofErr w:type="spellEnd"/>
            <w:r>
              <w:rPr>
                <w:b/>
                <w:lang w:val="ru-RU"/>
              </w:rPr>
              <w:t xml:space="preserve"> П.Б.</w:t>
            </w:r>
          </w:p>
          <w:p w:rsidR="005F7A6D" w:rsidRPr="005F7A6D" w:rsidRDefault="005F7A6D" w:rsidP="005F7A6D">
            <w:pPr>
              <w:spacing w:after="0" w:line="259" w:lineRule="auto"/>
              <w:ind w:firstLine="0"/>
              <w:jc w:val="left"/>
              <w:rPr>
                <w:b/>
                <w:lang w:val="ru-RU"/>
              </w:rPr>
            </w:pPr>
            <w:bookmarkStart w:id="0" w:name="_GoBack"/>
            <w:bookmarkEnd w:id="0"/>
            <w:r w:rsidRPr="005F7A6D">
              <w:rPr>
                <w:b/>
                <w:lang w:val="ru-RU"/>
              </w:rPr>
              <w:t xml:space="preserve">Магомедова </w:t>
            </w:r>
            <w:proofErr w:type="spellStart"/>
            <w:r w:rsidRPr="005F7A6D">
              <w:rPr>
                <w:b/>
                <w:lang w:val="ru-RU"/>
              </w:rPr>
              <w:t>М.Дж</w:t>
            </w:r>
            <w:proofErr w:type="spellEnd"/>
            <w:r w:rsidRPr="005F7A6D">
              <w:rPr>
                <w:b/>
                <w:lang w:val="ru-RU"/>
              </w:rPr>
              <w:t>.</w:t>
            </w:r>
          </w:p>
        </w:tc>
      </w:tr>
      <w:tr w:rsidR="005F7A6D" w:rsidRPr="005F7A6D" w:rsidTr="005F7A6D">
        <w:trPr>
          <w:trHeight w:val="171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A6D" w:rsidRPr="005F7A6D" w:rsidRDefault="005F7A6D" w:rsidP="0007013E">
            <w:pPr>
              <w:spacing w:after="0" w:line="240" w:lineRule="auto"/>
              <w:ind w:left="2" w:right="2247" w:firstLine="0"/>
              <w:jc w:val="left"/>
              <w:rPr>
                <w:b/>
                <w:lang w:val="ru-RU"/>
              </w:rPr>
            </w:pPr>
            <w:r w:rsidRPr="005F7A6D">
              <w:rPr>
                <w:b/>
                <w:sz w:val="20"/>
                <w:lang w:val="ru-RU"/>
              </w:rPr>
              <w:t xml:space="preserve"> </w:t>
            </w:r>
          </w:p>
          <w:p w:rsidR="005F7A6D" w:rsidRPr="005F7A6D" w:rsidRDefault="005F7A6D" w:rsidP="0007013E">
            <w:pPr>
              <w:spacing w:after="0" w:line="259" w:lineRule="auto"/>
              <w:ind w:left="2" w:firstLine="0"/>
              <w:jc w:val="left"/>
              <w:rPr>
                <w:b/>
                <w:lang w:val="ru-RU"/>
              </w:rPr>
            </w:pPr>
            <w:r w:rsidRPr="005F7A6D">
              <w:rPr>
                <w:b/>
                <w:sz w:val="20"/>
                <w:lang w:val="ru-RU"/>
              </w:rPr>
              <w:t>8.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A6D" w:rsidRPr="005F7A6D" w:rsidRDefault="005F7A6D" w:rsidP="005F7A6D">
            <w:pPr>
              <w:spacing w:after="0" w:line="259" w:lineRule="auto"/>
              <w:ind w:left="2" w:firstLine="0"/>
              <w:jc w:val="left"/>
              <w:rPr>
                <w:b/>
                <w:lang w:val="ru-RU"/>
              </w:rPr>
            </w:pPr>
            <w:proofErr w:type="spellStart"/>
            <w:r w:rsidRPr="005F7A6D">
              <w:rPr>
                <w:b/>
                <w:lang w:val="ru-RU"/>
              </w:rPr>
              <w:t>Учитель</w:t>
            </w:r>
            <w:proofErr w:type="gramStart"/>
            <w:r w:rsidRPr="005F7A6D">
              <w:rPr>
                <w:b/>
                <w:lang w:val="ru-RU"/>
              </w:rPr>
              <w:t>.Ш</w:t>
            </w:r>
            <w:proofErr w:type="gramEnd"/>
            <w:r w:rsidRPr="005F7A6D">
              <w:rPr>
                <w:b/>
                <w:lang w:val="ru-RU"/>
              </w:rPr>
              <w:t>кольная</w:t>
            </w:r>
            <w:proofErr w:type="spellEnd"/>
            <w:r w:rsidRPr="005F7A6D">
              <w:rPr>
                <w:b/>
                <w:lang w:val="ru-RU"/>
              </w:rPr>
              <w:t xml:space="preserve"> команда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Единое штатное расписание.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Развитие и повышение квалификации.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Школьная команда.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Методическое сопровождение педагогического состава.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Система наставничества.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Участие педагогов в конкурсном движении. 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F7A6D">
              <w:rPr>
                <w:b/>
                <w:sz w:val="28"/>
                <w:szCs w:val="28"/>
                <w:lang w:val="ru-RU"/>
              </w:rPr>
              <w:t xml:space="preserve">Система материального и нематериального стимулирования. 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lang w:val="ru-RU"/>
              </w:rPr>
            </w:pPr>
            <w:r w:rsidRPr="005F7A6D">
              <w:rPr>
                <w:b/>
                <w:lang w:val="ru-RU"/>
              </w:rPr>
              <w:t>Методист</w:t>
            </w:r>
          </w:p>
          <w:p w:rsidR="005F7A6D" w:rsidRPr="005F7A6D" w:rsidRDefault="005F7A6D" w:rsidP="0007013E">
            <w:pPr>
              <w:spacing w:after="0" w:line="259" w:lineRule="auto"/>
              <w:ind w:left="173" w:firstLine="0"/>
              <w:jc w:val="left"/>
              <w:rPr>
                <w:b/>
                <w:lang w:val="ru-RU"/>
              </w:rPr>
            </w:pPr>
            <w:proofErr w:type="spellStart"/>
            <w:r w:rsidRPr="005F7A6D">
              <w:rPr>
                <w:b/>
                <w:lang w:val="ru-RU"/>
              </w:rPr>
              <w:t>Лабазанова</w:t>
            </w:r>
            <w:proofErr w:type="spellEnd"/>
            <w:r w:rsidRPr="005F7A6D">
              <w:rPr>
                <w:b/>
                <w:lang w:val="ru-RU"/>
              </w:rPr>
              <w:t xml:space="preserve"> З.А.</w:t>
            </w:r>
          </w:p>
        </w:tc>
      </w:tr>
    </w:tbl>
    <w:p w:rsidR="002520C7" w:rsidRPr="005F7A6D" w:rsidRDefault="002520C7">
      <w:pPr>
        <w:rPr>
          <w:b/>
          <w:szCs w:val="24"/>
          <w:lang w:val="ru-RU"/>
        </w:rPr>
      </w:pPr>
    </w:p>
    <w:sectPr w:rsidR="002520C7" w:rsidRPr="005F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78"/>
    <w:rsid w:val="00106317"/>
    <w:rsid w:val="00217D8C"/>
    <w:rsid w:val="002520C7"/>
    <w:rsid w:val="00303A68"/>
    <w:rsid w:val="005F7A6D"/>
    <w:rsid w:val="00814D11"/>
    <w:rsid w:val="0081645E"/>
    <w:rsid w:val="00C55478"/>
    <w:rsid w:val="00E2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8"/>
    <w:pPr>
      <w:spacing w:after="3" w:line="249" w:lineRule="auto"/>
      <w:ind w:firstLine="556"/>
      <w:jc w:val="both"/>
    </w:pPr>
    <w:rPr>
      <w:rFonts w:ascii="Verdana" w:eastAsia="Verdana" w:hAnsi="Verdana" w:cs="Verdan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8"/>
    <w:pPr>
      <w:spacing w:after="3" w:line="249" w:lineRule="auto"/>
      <w:ind w:firstLine="556"/>
      <w:jc w:val="both"/>
    </w:pPr>
    <w:rPr>
      <w:rFonts w:ascii="Verdana" w:eastAsia="Verdana" w:hAnsi="Verdana" w:cs="Verdan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2023-12-05T06:52:00Z</cp:lastPrinted>
  <dcterms:created xsi:type="dcterms:W3CDTF">2023-12-05T06:20:00Z</dcterms:created>
  <dcterms:modified xsi:type="dcterms:W3CDTF">2023-12-05T08:26:00Z</dcterms:modified>
</cp:coreProperties>
</file>