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E182" w14:textId="77777777" w:rsidR="001B48B7" w:rsidRPr="001B48B7" w:rsidRDefault="001B48B7" w:rsidP="001B48B7">
      <w:pPr>
        <w:shd w:val="clear" w:color="auto" w:fill="FFFFFF"/>
        <w:spacing w:after="100" w:afterAutospacing="1" w:line="240" w:lineRule="auto"/>
        <w:ind w:firstLine="709"/>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b/>
          <w:bCs/>
          <w:color w:val="222222"/>
          <w:kern w:val="0"/>
          <w:sz w:val="28"/>
          <w:szCs w:val="28"/>
          <w:lang w:eastAsia="ru-RU"/>
          <w14:ligatures w14:val="none"/>
        </w:rPr>
        <w:t>МЕТОДИЧЕСКИЕ РЕКОМЕНДАЦИИ</w:t>
      </w:r>
    </w:p>
    <w:p w14:paraId="232D1417" w14:textId="77777777" w:rsidR="001B48B7" w:rsidRPr="001B48B7" w:rsidRDefault="001B48B7" w:rsidP="001B48B7">
      <w:pPr>
        <w:shd w:val="clear" w:color="auto" w:fill="FFFFFF"/>
        <w:spacing w:after="100" w:afterAutospacing="1" w:line="240" w:lineRule="auto"/>
        <w:ind w:firstLine="709"/>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ПО ОБУЧЕНИЮ УЧАЩИХСЯ ПРАВИЛАМ БЕЗОПАСНОГО ПОВЕДЕНИЯ В ИНТЕРНЕТ-ПРОСТРАНСТВЕ, ПРОФИЛАКТИКЕ ИНТЕРНЕТ-ЗАВИСИМОСТИ</w:t>
      </w:r>
    </w:p>
    <w:p w14:paraId="1368845C"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 зависимости».</w:t>
      </w:r>
    </w:p>
    <w:p w14:paraId="2BAA7445"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No 436-ФЗ «О защите детей от информации, причиняющей вред их здоровью и развитию»).</w:t>
      </w:r>
    </w:p>
    <w:p w14:paraId="453B5368"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игромания и интернет- зависимость, склонение к суициду и т. п.</w:t>
      </w:r>
    </w:p>
    <w:p w14:paraId="0FFB9C8B"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w:t>
      </w:r>
      <w:r w:rsidRPr="001B48B7">
        <w:rPr>
          <w:rFonts w:ascii="Times New Roman" w:eastAsia="Times New Roman" w:hAnsi="Times New Roman" w:cs="Times New Roman"/>
          <w:color w:val="222222"/>
          <w:kern w:val="0"/>
          <w:sz w:val="28"/>
          <w:szCs w:val="28"/>
          <w:lang w:eastAsia="ru-RU"/>
          <w14:ligatures w14:val="none"/>
        </w:rPr>
        <w:lastRenderedPageBreak/>
        <w:t>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14:paraId="42B13938"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14:paraId="23ECE014"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школьникам среднего и старшего возраста можно проводить перед монитором до двух часов в день, устраивая 10-15-минутные перерывы каждые полчаса;</w:t>
      </w:r>
    </w:p>
    <w:p w14:paraId="515D24B9"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w:t>
      </w:r>
    </w:p>
    <w:p w14:paraId="7D56B5A7"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наличии противопоказаний офтальмолога – только 10 минут, не более 3 раз в неделю;</w:t>
      </w:r>
    </w:p>
    <w:p w14:paraId="0283CFD1"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лучше работать за компьютером в первой половине дня;</w:t>
      </w:r>
    </w:p>
    <w:p w14:paraId="15C83A0E"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комната должна быть хорошо освещена;</w:t>
      </w:r>
    </w:p>
    <w:p w14:paraId="3D67D63F"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при работе за компьютером следить за осанкой, мебель должна соответствовать росту;</w:t>
      </w:r>
    </w:p>
    <w:p w14:paraId="53931157"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расстояние от глаз до монитора – 60 см;</w:t>
      </w:r>
    </w:p>
    <w:p w14:paraId="4C0D2A5F" w14:textId="77777777" w:rsidR="001B48B7" w:rsidRPr="001B48B7" w:rsidRDefault="001B48B7" w:rsidP="001B48B7">
      <w:pPr>
        <w:numPr>
          <w:ilvl w:val="0"/>
          <w:numId w:val="1"/>
        </w:numPr>
        <w:shd w:val="clear" w:color="auto" w:fill="FFFFFF"/>
        <w:spacing w:after="0" w:line="360" w:lineRule="auto"/>
        <w:ind w:left="0" w:firstLine="426"/>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периодически делать зарядку для глаз.</w:t>
      </w:r>
    </w:p>
    <w:p w14:paraId="301F4A57"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 xml:space="preserve">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w:t>
      </w:r>
      <w:r w:rsidRPr="001B48B7">
        <w:rPr>
          <w:rFonts w:ascii="Times New Roman" w:eastAsia="Times New Roman" w:hAnsi="Times New Roman" w:cs="Times New Roman"/>
          <w:color w:val="222222"/>
          <w:kern w:val="0"/>
          <w:sz w:val="28"/>
          <w:szCs w:val="28"/>
          <w:lang w:eastAsia="ru-RU"/>
          <w14:ligatures w14:val="none"/>
        </w:rPr>
        <w:lastRenderedPageBreak/>
        <w:t>формирование культуры здорового и безопасного образа жизни. В рамках этой программы может осуществляться информационно- просветительская работа среди школьников, пропагандирующая важность владения навыками безопасной работы в сети Интернет.</w:t>
      </w:r>
    </w:p>
    <w:p w14:paraId="3B73BE8D"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14:paraId="20809831" w14:textId="29030D29" w:rsid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 качестве возможного варианта предоставления учащимся соответствующих знаний может быть использована учебная программа</w:t>
      </w:r>
      <w:r>
        <w:rPr>
          <w:rFonts w:ascii="Times New Roman" w:eastAsia="Times New Roman" w:hAnsi="Times New Roman" w:cs="Times New Roman"/>
          <w:color w:val="222222"/>
          <w:kern w:val="0"/>
          <w:sz w:val="28"/>
          <w:szCs w:val="28"/>
          <w:lang w:eastAsia="ru-RU"/>
          <w14:ligatures w14:val="none"/>
        </w:rPr>
        <w:t xml:space="preserve"> </w:t>
      </w:r>
      <w:r w:rsidRPr="001B48B7">
        <w:rPr>
          <w:rFonts w:ascii="Times New Roman" w:eastAsia="Times New Roman" w:hAnsi="Times New Roman" w:cs="Times New Roman"/>
          <w:color w:val="222222"/>
          <w:kern w:val="0"/>
          <w:sz w:val="28"/>
          <w:szCs w:val="28"/>
          <w:lang w:eastAsia="ru-RU"/>
          <w14:ligatures w14:val="none"/>
        </w:rPr>
        <w:t>«Интернет: возможности, компетенции, безопасность</w:t>
      </w:r>
      <w:r>
        <w:rPr>
          <w:rFonts w:ascii="Times New Roman" w:eastAsia="Times New Roman" w:hAnsi="Times New Roman" w:cs="Times New Roman"/>
          <w:color w:val="222222"/>
          <w:kern w:val="0"/>
          <w:sz w:val="28"/>
          <w:szCs w:val="28"/>
          <w:lang w:eastAsia="ru-RU"/>
          <w14:ligatures w14:val="none"/>
        </w:rPr>
        <w:t>».</w:t>
      </w:r>
    </w:p>
    <w:p w14:paraId="573A542C" w14:textId="6668DF81"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w:t>
      </w:r>
    </w:p>
    <w:p w14:paraId="73BBF8D1"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«Разбираем Интернет» (</w:t>
      </w:r>
      <w:hyperlink r:id="rId5" w:history="1">
        <w:r w:rsidRPr="001B48B7">
          <w:rPr>
            <w:rFonts w:ascii="Times New Roman" w:eastAsia="Times New Roman" w:hAnsi="Times New Roman" w:cs="Times New Roman"/>
            <w:color w:val="386BA8"/>
            <w:kern w:val="0"/>
            <w:sz w:val="28"/>
            <w:szCs w:val="28"/>
            <w:lang w:eastAsia="ru-RU"/>
            <w14:ligatures w14:val="none"/>
          </w:rPr>
          <w:t>www.razbiraeminternet.ru</w:t>
        </w:r>
      </w:hyperlink>
      <w:r w:rsidRPr="001B48B7">
        <w:rPr>
          <w:rFonts w:ascii="Times New Roman" w:eastAsia="Times New Roman" w:hAnsi="Times New Roman" w:cs="Times New Roman"/>
          <w:color w:val="222222"/>
          <w:kern w:val="0"/>
          <w:sz w:val="28"/>
          <w:szCs w:val="28"/>
          <w:lang w:eastAsia="ru-RU"/>
          <w14:ligatures w14:val="none"/>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14:paraId="0D456C28"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интернет-ресурсов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6" w:history="1">
        <w:r w:rsidRPr="001B48B7">
          <w:rPr>
            <w:rFonts w:ascii="Times New Roman" w:eastAsia="Times New Roman" w:hAnsi="Times New Roman" w:cs="Times New Roman"/>
            <w:color w:val="386BA8"/>
            <w:kern w:val="0"/>
            <w:sz w:val="28"/>
            <w:szCs w:val="28"/>
            <w:lang w:eastAsia="ru-RU"/>
            <w14:ligatures w14:val="none"/>
          </w:rPr>
          <w:t>www.razbiraeminternet.ru/</w:t>
        </w:r>
        <w:proofErr w:type="spellStart"/>
        <w:r w:rsidRPr="001B48B7">
          <w:rPr>
            <w:rFonts w:ascii="Times New Roman" w:eastAsia="Times New Roman" w:hAnsi="Times New Roman" w:cs="Times New Roman"/>
            <w:color w:val="386BA8"/>
            <w:kern w:val="0"/>
            <w:sz w:val="28"/>
            <w:szCs w:val="28"/>
            <w:lang w:eastAsia="ru-RU"/>
            <w14:ligatures w14:val="none"/>
          </w:rPr>
          <w:t>teacher</w:t>
        </w:r>
        <w:proofErr w:type="spellEnd"/>
      </w:hyperlink>
      <w:r w:rsidRPr="001B48B7">
        <w:rPr>
          <w:rFonts w:ascii="Times New Roman" w:eastAsia="Times New Roman" w:hAnsi="Times New Roman" w:cs="Times New Roman"/>
          <w:color w:val="222222"/>
          <w:kern w:val="0"/>
          <w:sz w:val="28"/>
          <w:szCs w:val="28"/>
          <w:lang w:eastAsia="ru-RU"/>
          <w14:ligatures w14:val="none"/>
        </w:rPr>
        <w:t>.</w:t>
      </w:r>
    </w:p>
    <w:p w14:paraId="75C12892"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lastRenderedPageBreak/>
        <w:t>Рекомендации по безопасному использованию Интернета для несовершеннолетних и их родителей даны и на сайте Майкрософт.</w:t>
      </w:r>
    </w:p>
    <w:p w14:paraId="0E3E5F81"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hyperlink r:id="rId7" w:history="1">
        <w:r w:rsidRPr="001B48B7">
          <w:rPr>
            <w:rFonts w:ascii="Times New Roman" w:eastAsia="Times New Roman" w:hAnsi="Times New Roman" w:cs="Times New Roman"/>
            <w:color w:val="386BA8"/>
            <w:kern w:val="0"/>
            <w:sz w:val="28"/>
            <w:szCs w:val="28"/>
            <w:lang w:eastAsia="ru-RU"/>
            <w14:ligatures w14:val="none"/>
          </w:rPr>
          <w:t>http://www.microsoft.com/ru-ru/security/family-safety/kids-social.aspx</w:t>
        </w:r>
      </w:hyperlink>
      <w:r w:rsidRPr="001B48B7">
        <w:rPr>
          <w:rFonts w:ascii="Times New Roman" w:eastAsia="Times New Roman" w:hAnsi="Times New Roman" w:cs="Times New Roman"/>
          <w:color w:val="222222"/>
          <w:kern w:val="0"/>
          <w:sz w:val="28"/>
          <w:szCs w:val="28"/>
          <w:lang w:eastAsia="ru-RU"/>
          <w14:ligatures w14:val="none"/>
        </w:rPr>
        <w:t>, </w:t>
      </w:r>
      <w:hyperlink r:id="rId8" w:history="1">
        <w:r w:rsidRPr="001B48B7">
          <w:rPr>
            <w:rFonts w:ascii="Times New Roman" w:eastAsia="Times New Roman" w:hAnsi="Times New Roman" w:cs="Times New Roman"/>
            <w:color w:val="386BA8"/>
            <w:kern w:val="0"/>
            <w:sz w:val="28"/>
            <w:szCs w:val="28"/>
            <w:lang w:eastAsia="ru-RU"/>
            <w14:ligatures w14:val="none"/>
          </w:rPr>
          <w:t>http://www.microsoft.co</w:t>
        </w:r>
      </w:hyperlink>
      <w:r w:rsidRPr="001B48B7">
        <w:rPr>
          <w:rFonts w:ascii="Times New Roman" w:eastAsia="Times New Roman" w:hAnsi="Times New Roman" w:cs="Times New Roman"/>
          <w:color w:val="222222"/>
          <w:kern w:val="0"/>
          <w:sz w:val="28"/>
          <w:szCs w:val="28"/>
          <w:lang w:eastAsia="ru-RU"/>
          <w14:ligatures w14:val="none"/>
        </w:rPr>
        <w:t> </w:t>
      </w:r>
      <w:hyperlink r:id="rId9" w:history="1">
        <w:r w:rsidRPr="001B48B7">
          <w:rPr>
            <w:rFonts w:ascii="Times New Roman" w:eastAsia="Times New Roman" w:hAnsi="Times New Roman" w:cs="Times New Roman"/>
            <w:color w:val="386BA8"/>
            <w:kern w:val="0"/>
            <w:sz w:val="28"/>
            <w:szCs w:val="28"/>
            <w:lang w:eastAsia="ru-RU"/>
            <w14:ligatures w14:val="none"/>
          </w:rPr>
          <w:t>m/ru</w:t>
        </w:r>
      </w:hyperlink>
      <w:r w:rsidRPr="001B48B7">
        <w:rPr>
          <w:rFonts w:ascii="Times New Roman" w:eastAsia="Times New Roman" w:hAnsi="Times New Roman" w:cs="Times New Roman"/>
          <w:color w:val="222222"/>
          <w:kern w:val="0"/>
          <w:sz w:val="28"/>
          <w:szCs w:val="28"/>
          <w:u w:val="single"/>
          <w:lang w:eastAsia="ru-RU"/>
          <w14:ligatures w14:val="none"/>
        </w:rPr>
        <w:t>- </w:t>
      </w:r>
      <w:hyperlink r:id="rId10" w:history="1">
        <w:r w:rsidRPr="001B48B7">
          <w:rPr>
            <w:rFonts w:ascii="Times New Roman" w:eastAsia="Times New Roman" w:hAnsi="Times New Roman" w:cs="Times New Roman"/>
            <w:color w:val="386BA8"/>
            <w:kern w:val="0"/>
            <w:sz w:val="28"/>
            <w:szCs w:val="28"/>
            <w:lang w:eastAsia="ru-RU"/>
            <w14:ligatures w14:val="none"/>
          </w:rPr>
          <w:t>ru/security/default.aspx.</w:t>
        </w:r>
      </w:hyperlink>
    </w:p>
    <w:p w14:paraId="09E29216"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14:paraId="540B0EA3"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1B48B7">
        <w:rPr>
          <w:rFonts w:ascii="Times New Roman" w:eastAsia="Times New Roman" w:hAnsi="Times New Roman" w:cs="Times New Roman"/>
          <w:color w:val="222222"/>
          <w:kern w:val="0"/>
          <w:sz w:val="28"/>
          <w:szCs w:val="28"/>
          <w:lang w:eastAsia="ru-RU"/>
          <w14:ligatures w14:val="none"/>
        </w:rPr>
        <w:t>Детионлайн</w:t>
      </w:r>
      <w:proofErr w:type="spellEnd"/>
      <w:r w:rsidRPr="001B48B7">
        <w:rPr>
          <w:rFonts w:ascii="Times New Roman" w:eastAsia="Times New Roman" w:hAnsi="Times New Roman" w:cs="Times New Roman"/>
          <w:color w:val="222222"/>
          <w:kern w:val="0"/>
          <w:sz w:val="28"/>
          <w:szCs w:val="28"/>
          <w:lang w:eastAsia="ru-RU"/>
          <w14:ligatures w14:val="none"/>
        </w:rPr>
        <w:t>»</w:t>
      </w:r>
    </w:p>
    <w:p w14:paraId="473D6958"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hyperlink r:id="rId11" w:history="1">
        <w:r w:rsidRPr="001B48B7">
          <w:rPr>
            <w:rFonts w:ascii="Times New Roman" w:eastAsia="Times New Roman" w:hAnsi="Times New Roman" w:cs="Times New Roman"/>
            <w:color w:val="386BA8"/>
            <w:kern w:val="0"/>
            <w:sz w:val="28"/>
            <w:szCs w:val="28"/>
            <w:lang w:eastAsia="ru-RU"/>
            <w14:ligatures w14:val="none"/>
          </w:rPr>
          <w:t>http://detionline.com/internet-project/competence-research</w:t>
        </w:r>
      </w:hyperlink>
      <w:r w:rsidRPr="001B48B7">
        <w:rPr>
          <w:rFonts w:ascii="Times New Roman" w:eastAsia="Times New Roman" w:hAnsi="Times New Roman" w:cs="Times New Roman"/>
          <w:color w:val="222222"/>
          <w:kern w:val="0"/>
          <w:sz w:val="28"/>
          <w:szCs w:val="28"/>
          <w:lang w:eastAsia="ru-RU"/>
          <w14:ligatures w14:val="none"/>
        </w:rPr>
        <w:t>.</w:t>
      </w:r>
    </w:p>
    <w:p w14:paraId="19FF1E8D"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14:paraId="6B43C8EF"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hyperlink r:id="rId12" w:history="1">
        <w:r w:rsidRPr="001B48B7">
          <w:rPr>
            <w:rFonts w:ascii="Times New Roman" w:eastAsia="Times New Roman" w:hAnsi="Times New Roman" w:cs="Times New Roman"/>
            <w:color w:val="386BA8"/>
            <w:kern w:val="0"/>
            <w:sz w:val="28"/>
            <w:szCs w:val="28"/>
            <w:lang w:eastAsia="ru-RU"/>
            <w14:ligatures w14:val="none"/>
          </w:rPr>
          <w:t>http://www.dagminobr.ru/documenty/informacionnie_pisma/pismo_3431018_ot_29_yanvarya_2</w:t>
        </w:r>
      </w:hyperlink>
      <w:r w:rsidRPr="001B48B7">
        <w:rPr>
          <w:rFonts w:ascii="Times New Roman" w:eastAsia="Times New Roman" w:hAnsi="Times New Roman" w:cs="Times New Roman"/>
          <w:color w:val="222222"/>
          <w:kern w:val="0"/>
          <w:sz w:val="28"/>
          <w:szCs w:val="28"/>
          <w:lang w:eastAsia="ru-RU"/>
          <w14:ligatures w14:val="none"/>
        </w:rPr>
        <w:t> </w:t>
      </w:r>
      <w:hyperlink r:id="rId13" w:history="1">
        <w:r w:rsidRPr="001B48B7">
          <w:rPr>
            <w:rFonts w:ascii="Times New Roman" w:eastAsia="Times New Roman" w:hAnsi="Times New Roman" w:cs="Times New Roman"/>
            <w:color w:val="386BA8"/>
            <w:kern w:val="0"/>
            <w:sz w:val="28"/>
            <w:szCs w:val="28"/>
            <w:lang w:eastAsia="ru-RU"/>
            <w14:ligatures w14:val="none"/>
          </w:rPr>
          <w:t>014_g/print</w:t>
        </w:r>
      </w:hyperlink>
      <w:r w:rsidRPr="001B48B7">
        <w:rPr>
          <w:rFonts w:ascii="Times New Roman" w:eastAsia="Times New Roman" w:hAnsi="Times New Roman" w:cs="Times New Roman"/>
          <w:color w:val="222222"/>
          <w:kern w:val="0"/>
          <w:sz w:val="28"/>
          <w:szCs w:val="28"/>
          <w:lang w:eastAsia="ru-RU"/>
          <w14:ligatures w14:val="none"/>
        </w:rPr>
        <w:t>.</w:t>
      </w:r>
    </w:p>
    <w:p w14:paraId="22805E21"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4" w:history="1">
        <w:r w:rsidRPr="001B48B7">
          <w:rPr>
            <w:rFonts w:ascii="Times New Roman" w:eastAsia="Times New Roman" w:hAnsi="Times New Roman" w:cs="Times New Roman"/>
            <w:color w:val="386BA8"/>
            <w:kern w:val="0"/>
            <w:sz w:val="28"/>
            <w:szCs w:val="28"/>
            <w:lang w:eastAsia="ru-RU"/>
            <w14:ligatures w14:val="none"/>
          </w:rPr>
          <w:t>http://www.wildwebwoods.org/popup.php?lang=ru</w:t>
        </w:r>
      </w:hyperlink>
      <w:r w:rsidRPr="001B48B7">
        <w:rPr>
          <w:rFonts w:ascii="Times New Roman" w:eastAsia="Times New Roman" w:hAnsi="Times New Roman" w:cs="Times New Roman"/>
          <w:color w:val="222222"/>
          <w:kern w:val="0"/>
          <w:sz w:val="28"/>
          <w:szCs w:val="28"/>
          <w:lang w:eastAsia="ru-RU"/>
          <w14:ligatures w14:val="none"/>
        </w:rPr>
        <w:t>), посвященную вопросам обеспечения безопасности в Интернете.</w:t>
      </w:r>
    </w:p>
    <w:p w14:paraId="31A7E1A5"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10- 15 лет необходимо:</w:t>
      </w:r>
    </w:p>
    <w:p w14:paraId="10883FA0"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lastRenderedPageBreak/>
        <w:t>познакомить учащихся с ответственным, достойным поведением в Интернете;</w:t>
      </w:r>
    </w:p>
    <w:p w14:paraId="55FD97F1"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рассказать об основных опасностях и правилах безопасного использования сети Интернет;</w:t>
      </w:r>
    </w:p>
    <w:p w14:paraId="7CBAE8F1"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w:t>
      </w:r>
    </w:p>
    <w:p w14:paraId="29875113"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14:paraId="473E128E"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объяснить опасность личных встреч с друзьями по Интернету без присутствия взрослых;</w:t>
      </w:r>
    </w:p>
    <w:p w14:paraId="335AA475"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убедить сообщать вам, если что-либо или кто-либо в сети тревожит или угрожает им.</w:t>
      </w:r>
    </w:p>
    <w:p w14:paraId="3763F24C" w14:textId="77777777" w:rsidR="001B48B7" w:rsidRPr="001B48B7" w:rsidRDefault="001B48B7" w:rsidP="001B48B7">
      <w:pPr>
        <w:numPr>
          <w:ilvl w:val="0"/>
          <w:numId w:val="2"/>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14:paraId="105326A1"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14:paraId="60FD99DF" w14:textId="2C99C651" w:rsidR="001B48B7" w:rsidRPr="001B48B7" w:rsidRDefault="001B48B7" w:rsidP="001B48B7">
      <w:pPr>
        <w:numPr>
          <w:ilvl w:val="0"/>
          <w:numId w:val="3"/>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б</w:t>
      </w:r>
      <w:r w:rsidRPr="001B48B7">
        <w:rPr>
          <w:rFonts w:ascii="Times New Roman" w:eastAsia="Times New Roman" w:hAnsi="Times New Roman" w:cs="Times New Roman"/>
          <w:color w:val="222222"/>
          <w:kern w:val="0"/>
          <w:sz w:val="28"/>
          <w:szCs w:val="28"/>
          <w:lang w:eastAsia="ru-RU"/>
          <w14:ligatures w14:val="none"/>
        </w:rPr>
        <w:t>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14:paraId="7C04E05E" w14:textId="6EF0FDE1" w:rsidR="001B48B7" w:rsidRPr="001B48B7" w:rsidRDefault="001B48B7" w:rsidP="001B48B7">
      <w:pPr>
        <w:numPr>
          <w:ilvl w:val="0"/>
          <w:numId w:val="3"/>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и</w:t>
      </w:r>
      <w:r w:rsidRPr="001B48B7">
        <w:rPr>
          <w:rFonts w:ascii="Times New Roman" w:eastAsia="Times New Roman" w:hAnsi="Times New Roman" w:cs="Times New Roman"/>
          <w:color w:val="222222"/>
          <w:kern w:val="0"/>
          <w:sz w:val="28"/>
          <w:szCs w:val="28"/>
          <w:lang w:eastAsia="ru-RU"/>
          <w14:ligatures w14:val="none"/>
        </w:rPr>
        <w:t xml:space="preserve">нтересуйтесь, какими чатами и досками объявлений пользуются подростки, и с кем они общаются. Поощряйте использование модерируемых </w:t>
      </w:r>
      <w:r w:rsidRPr="001B48B7">
        <w:rPr>
          <w:rFonts w:ascii="Times New Roman" w:eastAsia="Times New Roman" w:hAnsi="Times New Roman" w:cs="Times New Roman"/>
          <w:color w:val="222222"/>
          <w:kern w:val="0"/>
          <w:sz w:val="28"/>
          <w:szCs w:val="28"/>
          <w:lang w:eastAsia="ru-RU"/>
          <w14:ligatures w14:val="none"/>
        </w:rPr>
        <w:lastRenderedPageBreak/>
        <w:t>(контролируемых) чатов и настаивайте, чтобы они не общались с кем-то в приватном режиме.</w:t>
      </w:r>
    </w:p>
    <w:p w14:paraId="6220669D" w14:textId="33D46967" w:rsidR="001B48B7" w:rsidRPr="001B48B7" w:rsidRDefault="001B48B7" w:rsidP="001B48B7">
      <w:pPr>
        <w:numPr>
          <w:ilvl w:val="0"/>
          <w:numId w:val="3"/>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н</w:t>
      </w:r>
      <w:r w:rsidRPr="001B48B7">
        <w:rPr>
          <w:rFonts w:ascii="Times New Roman" w:eastAsia="Times New Roman" w:hAnsi="Times New Roman" w:cs="Times New Roman"/>
          <w:color w:val="222222"/>
          <w:kern w:val="0"/>
          <w:sz w:val="28"/>
          <w:szCs w:val="28"/>
          <w:lang w:eastAsia="ru-RU"/>
          <w14:ligatures w14:val="none"/>
        </w:rPr>
        <w:t>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14:paraId="100D879B" w14:textId="0261C170" w:rsidR="001B48B7" w:rsidRPr="001B48B7" w:rsidRDefault="001B48B7" w:rsidP="001B48B7">
      <w:pPr>
        <w:numPr>
          <w:ilvl w:val="0"/>
          <w:numId w:val="3"/>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у</w:t>
      </w:r>
      <w:r w:rsidRPr="001B48B7">
        <w:rPr>
          <w:rFonts w:ascii="Times New Roman" w:eastAsia="Times New Roman" w:hAnsi="Times New Roman" w:cs="Times New Roman"/>
          <w:color w:val="222222"/>
          <w:kern w:val="0"/>
          <w:sz w:val="28"/>
          <w:szCs w:val="28"/>
          <w:lang w:eastAsia="ru-RU"/>
          <w14:ligatures w14:val="none"/>
        </w:rPr>
        <w:t>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14:paraId="7217EE5E" w14:textId="5B9492C8" w:rsidR="001B48B7" w:rsidRPr="001B48B7" w:rsidRDefault="001B48B7" w:rsidP="001B48B7">
      <w:pPr>
        <w:numPr>
          <w:ilvl w:val="0"/>
          <w:numId w:val="3"/>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п</w:t>
      </w:r>
      <w:r w:rsidRPr="001B48B7">
        <w:rPr>
          <w:rFonts w:ascii="Times New Roman" w:eastAsia="Times New Roman" w:hAnsi="Times New Roman" w:cs="Times New Roman"/>
          <w:color w:val="222222"/>
          <w:kern w:val="0"/>
          <w:sz w:val="28"/>
          <w:szCs w:val="28"/>
          <w:lang w:eastAsia="ru-RU"/>
          <w14:ligatures w14:val="none"/>
        </w:rPr>
        <w:t>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14:paraId="1B207AAC" w14:textId="5992CE16" w:rsidR="001B48B7" w:rsidRPr="001B48B7" w:rsidRDefault="001B48B7" w:rsidP="001B48B7">
      <w:pPr>
        <w:numPr>
          <w:ilvl w:val="0"/>
          <w:numId w:val="3"/>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о</w:t>
      </w:r>
      <w:r w:rsidRPr="001B48B7">
        <w:rPr>
          <w:rFonts w:ascii="Times New Roman" w:eastAsia="Times New Roman" w:hAnsi="Times New Roman" w:cs="Times New Roman"/>
          <w:color w:val="222222"/>
          <w:kern w:val="0"/>
          <w:sz w:val="28"/>
          <w:szCs w:val="28"/>
          <w:lang w:eastAsia="ru-RU"/>
          <w14:ligatures w14:val="none"/>
        </w:rPr>
        <w:t>бсудите с подростками азартные сетевые игры и связанный с ними риск.</w:t>
      </w:r>
    </w:p>
    <w:p w14:paraId="480EC8F6"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14:paraId="1590C366" w14:textId="1AB294CC"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w:t>
      </w:r>
      <w:r>
        <w:rPr>
          <w:rFonts w:ascii="Times New Roman" w:eastAsia="Times New Roman" w:hAnsi="Times New Roman" w:cs="Times New Roman"/>
          <w:color w:val="222222"/>
          <w:kern w:val="0"/>
          <w:sz w:val="28"/>
          <w:szCs w:val="28"/>
          <w:lang w:eastAsia="ru-RU"/>
          <w14:ligatures w14:val="none"/>
        </w:rPr>
        <w:t xml:space="preserve"> </w:t>
      </w:r>
      <w:r w:rsidRPr="001B48B7">
        <w:rPr>
          <w:rFonts w:ascii="Times New Roman" w:eastAsia="Times New Roman" w:hAnsi="Times New Roman" w:cs="Times New Roman"/>
          <w:color w:val="222222"/>
          <w:kern w:val="0"/>
          <w:sz w:val="28"/>
          <w:szCs w:val="28"/>
          <w:lang w:eastAsia="ru-RU"/>
          <w14:ligatures w14:val="none"/>
        </w:rPr>
        <w:t>«Безопасность детей в Интернете». </w:t>
      </w:r>
      <w:hyperlink r:id="rId15" w:history="1">
        <w:r w:rsidRPr="001B48B7">
          <w:rPr>
            <w:rFonts w:ascii="Times New Roman" w:eastAsia="Times New Roman" w:hAnsi="Times New Roman" w:cs="Times New Roman"/>
            <w:color w:val="386BA8"/>
            <w:kern w:val="0"/>
            <w:sz w:val="28"/>
            <w:szCs w:val="28"/>
            <w:lang w:eastAsia="ru-RU"/>
            <w14:ligatures w14:val="none"/>
          </w:rPr>
          <w:t>http://www.mindmeister.com/ru/12485180/</w:t>
        </w:r>
      </w:hyperlink>
    </w:p>
    <w:p w14:paraId="07362800" w14:textId="77777777" w:rsid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14:paraId="2EE03949" w14:textId="11E166F1" w:rsid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 xml:space="preserve">Для эффективной профилактики интернет-зависимости, профилактики националистических проявлений в молодежной среде и устранения риска </w:t>
      </w:r>
      <w:r w:rsidRPr="001B48B7">
        <w:rPr>
          <w:rFonts w:ascii="Times New Roman" w:eastAsia="Times New Roman" w:hAnsi="Times New Roman" w:cs="Times New Roman"/>
          <w:color w:val="222222"/>
          <w:kern w:val="0"/>
          <w:sz w:val="28"/>
          <w:szCs w:val="28"/>
          <w:lang w:eastAsia="ru-RU"/>
          <w14:ligatures w14:val="none"/>
        </w:rPr>
        <w:lastRenderedPageBreak/>
        <w:t>вовлечения подростков в противоправную деятельность педагогам необходимо</w:t>
      </w:r>
      <w:r>
        <w:rPr>
          <w:rFonts w:ascii="Times New Roman" w:eastAsia="Times New Roman" w:hAnsi="Times New Roman" w:cs="Times New Roman"/>
          <w:color w:val="222222"/>
          <w:kern w:val="0"/>
          <w:sz w:val="28"/>
          <w:szCs w:val="28"/>
          <w:lang w:eastAsia="ru-RU"/>
          <w14:ligatures w14:val="none"/>
        </w:rPr>
        <w:t xml:space="preserve"> п</w:t>
      </w:r>
      <w:r w:rsidRPr="001B48B7">
        <w:rPr>
          <w:rFonts w:ascii="Times New Roman" w:eastAsia="Times New Roman" w:hAnsi="Times New Roman" w:cs="Times New Roman"/>
          <w:color w:val="222222"/>
          <w:kern w:val="0"/>
          <w:sz w:val="28"/>
          <w:szCs w:val="28"/>
          <w:lang w:eastAsia="ru-RU"/>
          <w14:ligatures w14:val="none"/>
        </w:rPr>
        <w:t>роводить</w:t>
      </w:r>
      <w:r>
        <w:rPr>
          <w:rFonts w:ascii="Times New Roman" w:eastAsia="Times New Roman" w:hAnsi="Times New Roman" w:cs="Times New Roman"/>
          <w:color w:val="222222"/>
          <w:kern w:val="0"/>
          <w:sz w:val="28"/>
          <w:szCs w:val="28"/>
          <w:lang w:eastAsia="ru-RU"/>
          <w14:ligatures w14:val="none"/>
        </w:rPr>
        <w:t xml:space="preserve"> </w:t>
      </w:r>
      <w:r w:rsidRPr="001B48B7">
        <w:rPr>
          <w:rFonts w:ascii="Times New Roman" w:eastAsia="Times New Roman" w:hAnsi="Times New Roman" w:cs="Times New Roman"/>
          <w:color w:val="222222"/>
          <w:kern w:val="0"/>
          <w:sz w:val="28"/>
          <w:szCs w:val="28"/>
          <w:lang w:eastAsia="ru-RU"/>
          <w14:ligatures w14:val="none"/>
        </w:rPr>
        <w:t>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14:paraId="01D91D4C" w14:textId="371800B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14:paraId="18DB783E" w14:textId="442F2F63"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w:t>
      </w:r>
      <w:r>
        <w:rPr>
          <w:rFonts w:ascii="Times New Roman" w:eastAsia="Times New Roman" w:hAnsi="Times New Roman" w:cs="Times New Roman"/>
          <w:color w:val="222222"/>
          <w:kern w:val="0"/>
          <w:sz w:val="28"/>
          <w:szCs w:val="28"/>
          <w:lang w:eastAsia="ru-RU"/>
          <w14:ligatures w14:val="none"/>
        </w:rPr>
        <w:t xml:space="preserve">» </w:t>
      </w:r>
      <w:hyperlink r:id="rId16" w:history="1">
        <w:r w:rsidRPr="001B48B7">
          <w:rPr>
            <w:rStyle w:val="a5"/>
            <w:rFonts w:ascii="Times New Roman" w:eastAsia="Times New Roman" w:hAnsi="Times New Roman" w:cs="Times New Roman"/>
            <w:kern w:val="0"/>
            <w:sz w:val="28"/>
            <w:szCs w:val="28"/>
            <w:lang w:eastAsia="ru-RU"/>
            <w14:ligatures w14:val="none"/>
          </w:rPr>
          <w:t>www.icensor.ru</w:t>
        </w:r>
      </w:hyperlink>
      <w:r w:rsidRPr="001B48B7">
        <w:rPr>
          <w:rFonts w:ascii="Times New Roman" w:eastAsia="Times New Roman" w:hAnsi="Times New Roman" w:cs="Times New Roman"/>
          <w:color w:val="222222"/>
          <w:kern w:val="0"/>
          <w:sz w:val="28"/>
          <w:szCs w:val="28"/>
          <w:lang w:eastAsia="ru-RU"/>
          <w14:ligatures w14:val="none"/>
        </w:rPr>
        <w:t>.</w:t>
      </w:r>
    </w:p>
    <w:p w14:paraId="36A0A0A4"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Родителям могут быть даны следующие рекомендации по формированию у учащихся навыков безопасного поведения в сети Интернет:</w:t>
      </w:r>
    </w:p>
    <w:p w14:paraId="4B3F7D4F" w14:textId="40242B1D" w:rsidR="001B48B7" w:rsidRPr="001B48B7" w:rsidRDefault="001B48B7" w:rsidP="001B48B7">
      <w:pPr>
        <w:numPr>
          <w:ilvl w:val="0"/>
          <w:numId w:val="5"/>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н</w:t>
      </w:r>
      <w:r w:rsidRPr="001B48B7">
        <w:rPr>
          <w:rFonts w:ascii="Times New Roman" w:eastAsia="Times New Roman" w:hAnsi="Times New Roman" w:cs="Times New Roman"/>
          <w:color w:val="222222"/>
          <w:kern w:val="0"/>
          <w:sz w:val="28"/>
          <w:szCs w:val="28"/>
          <w:lang w:eastAsia="ru-RU"/>
          <w14:ligatures w14:val="none"/>
        </w:rPr>
        <w:t>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14:paraId="5DB70F59" w14:textId="206CFE42" w:rsidR="001B48B7" w:rsidRPr="001B48B7" w:rsidRDefault="001B48B7" w:rsidP="001B48B7">
      <w:pPr>
        <w:numPr>
          <w:ilvl w:val="0"/>
          <w:numId w:val="5"/>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н</w:t>
      </w:r>
      <w:r w:rsidRPr="001B48B7">
        <w:rPr>
          <w:rFonts w:ascii="Times New Roman" w:eastAsia="Times New Roman" w:hAnsi="Times New Roman" w:cs="Times New Roman"/>
          <w:color w:val="222222"/>
          <w:kern w:val="0"/>
          <w:sz w:val="28"/>
          <w:szCs w:val="28"/>
          <w:lang w:eastAsia="ru-RU"/>
          <w14:ligatures w14:val="none"/>
        </w:rPr>
        <w:t>аучите детей не загружать программы, музыку или файлы без вашего разрешения.</w:t>
      </w:r>
    </w:p>
    <w:p w14:paraId="52D4A664" w14:textId="40A4C576" w:rsidR="001B48B7" w:rsidRPr="001B48B7" w:rsidRDefault="001B48B7" w:rsidP="001B48B7">
      <w:pPr>
        <w:numPr>
          <w:ilvl w:val="0"/>
          <w:numId w:val="5"/>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п</w:t>
      </w:r>
      <w:r w:rsidRPr="001B48B7">
        <w:rPr>
          <w:rFonts w:ascii="Times New Roman" w:eastAsia="Times New Roman" w:hAnsi="Times New Roman" w:cs="Times New Roman"/>
          <w:color w:val="222222"/>
          <w:kern w:val="0"/>
          <w:sz w:val="28"/>
          <w:szCs w:val="28"/>
          <w:lang w:eastAsia="ru-RU"/>
          <w14:ligatures w14:val="none"/>
        </w:rPr>
        <w:t>озволяйте заходить на детские сайты только с хорошей репутацией и контролируемым общением.</w:t>
      </w:r>
    </w:p>
    <w:p w14:paraId="43003B18" w14:textId="5F5045A6" w:rsidR="001B48B7" w:rsidRPr="001B48B7" w:rsidRDefault="001B48B7" w:rsidP="001B48B7">
      <w:pPr>
        <w:numPr>
          <w:ilvl w:val="0"/>
          <w:numId w:val="5"/>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б</w:t>
      </w:r>
      <w:r w:rsidRPr="001B48B7">
        <w:rPr>
          <w:rFonts w:ascii="Times New Roman" w:eastAsia="Times New Roman" w:hAnsi="Times New Roman" w:cs="Times New Roman"/>
          <w:color w:val="222222"/>
          <w:kern w:val="0"/>
          <w:sz w:val="28"/>
          <w:szCs w:val="28"/>
          <w:lang w:eastAsia="ru-RU"/>
          <w14:ligatures w14:val="none"/>
        </w:rPr>
        <w:t>еседуйте с детьми об их друзьях в Интернете и о том, чем они занимаются так, как если бы речь шла о друзьях в реальной жизни.</w:t>
      </w:r>
    </w:p>
    <w:p w14:paraId="7AE7EFB7" w14:textId="2754055B" w:rsidR="001B48B7" w:rsidRPr="001B48B7" w:rsidRDefault="001B48B7" w:rsidP="001B48B7">
      <w:pPr>
        <w:numPr>
          <w:ilvl w:val="0"/>
          <w:numId w:val="5"/>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п</w:t>
      </w:r>
      <w:r w:rsidRPr="001B48B7">
        <w:rPr>
          <w:rFonts w:ascii="Times New Roman" w:eastAsia="Times New Roman" w:hAnsi="Times New Roman" w:cs="Times New Roman"/>
          <w:color w:val="222222"/>
          <w:kern w:val="0"/>
          <w:sz w:val="28"/>
          <w:szCs w:val="28"/>
          <w:lang w:eastAsia="ru-RU"/>
          <w14:ligatures w14:val="none"/>
        </w:rPr>
        <w:t>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14:paraId="2EE4442E" w14:textId="77777777"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lastRenderedPageBreak/>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14:paraId="06186691" w14:textId="77777777" w:rsidR="001B48B7" w:rsidRPr="001B48B7" w:rsidRDefault="001B48B7" w:rsidP="001B48B7">
      <w:pPr>
        <w:shd w:val="clear" w:color="auto" w:fill="FFFFFF"/>
        <w:spacing w:after="0" w:line="360" w:lineRule="auto"/>
        <w:ind w:firstLine="709"/>
        <w:contextualSpacing/>
        <w:jc w:val="both"/>
        <w:outlineLvl w:val="0"/>
        <w:rPr>
          <w:rFonts w:ascii="Times New Roman" w:eastAsia="Times New Roman" w:hAnsi="Times New Roman" w:cs="Times New Roman"/>
          <w:kern w:val="36"/>
          <w:sz w:val="28"/>
          <w:szCs w:val="28"/>
          <w:lang w:eastAsia="ru-RU"/>
          <w14:ligatures w14:val="none"/>
        </w:rPr>
      </w:pPr>
      <w:r w:rsidRPr="001B48B7">
        <w:rPr>
          <w:rFonts w:ascii="Times New Roman" w:eastAsia="Times New Roman" w:hAnsi="Times New Roman" w:cs="Times New Roman"/>
          <w:kern w:val="36"/>
          <w:sz w:val="28"/>
          <w:szCs w:val="28"/>
          <w:lang w:eastAsia="ru-RU"/>
          <w14:ligatures w14:val="none"/>
        </w:rPr>
        <w:t>Нормативная правовая база</w:t>
      </w:r>
    </w:p>
    <w:p w14:paraId="71237195" w14:textId="77777777" w:rsidR="001B48B7" w:rsidRPr="001B48B7" w:rsidRDefault="001B48B7" w:rsidP="001B48B7">
      <w:pPr>
        <w:numPr>
          <w:ilvl w:val="0"/>
          <w:numId w:val="6"/>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b/>
          <w:bCs/>
          <w:color w:val="222222"/>
          <w:kern w:val="0"/>
          <w:sz w:val="28"/>
          <w:szCs w:val="28"/>
          <w:lang w:eastAsia="ru-RU"/>
          <w14:ligatures w14:val="none"/>
        </w:rPr>
        <w:t> </w:t>
      </w:r>
      <w:r w:rsidRPr="001B48B7">
        <w:rPr>
          <w:rFonts w:ascii="Times New Roman" w:eastAsia="Times New Roman" w:hAnsi="Times New Roman" w:cs="Times New Roman"/>
          <w:color w:val="222222"/>
          <w:kern w:val="0"/>
          <w:sz w:val="28"/>
          <w:szCs w:val="28"/>
          <w:lang w:eastAsia="ru-RU"/>
          <w14:ligatures w14:val="none"/>
        </w:rPr>
        <w:t>Указ Президента Российской Федерации от 06.12 № 761 «О национальной стратегии действий в интересах детей на 2012-2017 годы».</w:t>
      </w:r>
    </w:p>
    <w:p w14:paraId="77C96812" w14:textId="77777777" w:rsidR="001B48B7" w:rsidRPr="001B48B7" w:rsidRDefault="001B48B7" w:rsidP="001B48B7">
      <w:pPr>
        <w:numPr>
          <w:ilvl w:val="0"/>
          <w:numId w:val="6"/>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Федеральный закон от 29 декабря 2010 г. № 436-ФЗ «О защите детей от информации, причиняющей вред их здоровью и развитию» (далее — Федеральный закон № 436-ФЗ).</w:t>
      </w:r>
    </w:p>
    <w:p w14:paraId="04AA7FFE" w14:textId="77777777" w:rsidR="001B48B7" w:rsidRPr="001B48B7" w:rsidRDefault="001B48B7" w:rsidP="001B48B7">
      <w:pPr>
        <w:numPr>
          <w:ilvl w:val="0"/>
          <w:numId w:val="6"/>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14:paraId="1BFCD3B8" w14:textId="77777777" w:rsidR="001B48B7" w:rsidRPr="001B48B7" w:rsidRDefault="001B48B7" w:rsidP="001B48B7">
      <w:pPr>
        <w:numPr>
          <w:ilvl w:val="0"/>
          <w:numId w:val="6"/>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 телекоммуникационных сетях.</w:t>
      </w:r>
    </w:p>
    <w:p w14:paraId="4D530645" w14:textId="1D8B0F4D" w:rsidR="001B48B7" w:rsidRPr="001B48B7" w:rsidRDefault="001B48B7" w:rsidP="001B48B7">
      <w:pPr>
        <w:numPr>
          <w:ilvl w:val="0"/>
          <w:numId w:val="6"/>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Федеральный закон    от    27    июля    2006    г.    №    149-ФЗ</w:t>
      </w:r>
      <w:r>
        <w:rPr>
          <w:rFonts w:ascii="Times New Roman" w:eastAsia="Times New Roman" w:hAnsi="Times New Roman" w:cs="Times New Roman"/>
          <w:color w:val="222222"/>
          <w:kern w:val="0"/>
          <w:sz w:val="28"/>
          <w:szCs w:val="28"/>
          <w:lang w:eastAsia="ru-RU"/>
          <w14:ligatures w14:val="none"/>
        </w:rPr>
        <w:t xml:space="preserve"> </w:t>
      </w:r>
      <w:r w:rsidRPr="001B48B7">
        <w:rPr>
          <w:rFonts w:ascii="Times New Roman" w:eastAsia="Times New Roman" w:hAnsi="Times New Roman" w:cs="Times New Roman"/>
          <w:color w:val="222222"/>
          <w:kern w:val="0"/>
          <w:sz w:val="28"/>
          <w:szCs w:val="28"/>
          <w:lang w:eastAsia="ru-RU"/>
          <w14:ligatures w14:val="none"/>
        </w:rPr>
        <w:t>«Об    информации, информационных технологиях и о защите информации» ст.</w:t>
      </w:r>
    </w:p>
    <w:p w14:paraId="05246966" w14:textId="77777777" w:rsidR="001B48B7" w:rsidRPr="001B48B7" w:rsidRDefault="001B48B7" w:rsidP="001B48B7">
      <w:pPr>
        <w:numPr>
          <w:ilvl w:val="0"/>
          <w:numId w:val="6"/>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Письмо Министерства образования и науки РФ от 12.13 № НТ- 1338/08.</w:t>
      </w:r>
    </w:p>
    <w:p w14:paraId="6EDA9158" w14:textId="77777777" w:rsidR="00FE37DD" w:rsidRDefault="00FE37DD"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p>
    <w:p w14:paraId="60EC29D9" w14:textId="691BE985" w:rsidR="001B48B7" w:rsidRPr="001B48B7" w:rsidRDefault="001B48B7" w:rsidP="001B48B7">
      <w:pPr>
        <w:shd w:val="clear" w:color="auto" w:fill="FFFFFF"/>
        <w:spacing w:after="0" w:line="360" w:lineRule="auto"/>
        <w:ind w:firstLine="709"/>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 Интернет-ресурсы для педагогических работников:</w:t>
      </w:r>
    </w:p>
    <w:p w14:paraId="5F0E41B9"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 </w:t>
      </w:r>
      <w:hyperlink r:id="rId17" w:history="1">
        <w:r w:rsidRPr="001B48B7">
          <w:rPr>
            <w:rFonts w:ascii="Times New Roman" w:eastAsia="Times New Roman" w:hAnsi="Times New Roman" w:cs="Times New Roman"/>
            <w:color w:val="386BA8"/>
            <w:kern w:val="0"/>
            <w:sz w:val="28"/>
            <w:szCs w:val="28"/>
            <w:lang w:eastAsia="ru-RU"/>
            <w14:ligatures w14:val="none"/>
          </w:rPr>
          <w:t>http://www.fid.su/projects/deti-v-internete </w:t>
        </w:r>
      </w:hyperlink>
      <w:r w:rsidRPr="001B48B7">
        <w:rPr>
          <w:rFonts w:ascii="Times New Roman" w:eastAsia="Times New Roman" w:hAnsi="Times New Roman" w:cs="Times New Roman"/>
          <w:color w:val="222222"/>
          <w:kern w:val="0"/>
          <w:sz w:val="28"/>
          <w:szCs w:val="28"/>
          <w:lang w:eastAsia="ru-RU"/>
          <w14:ligatures w14:val="none"/>
        </w:rPr>
        <w:t>сайт Фонда Развития Интернет.</w:t>
      </w:r>
    </w:p>
    <w:p w14:paraId="40FC3285"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18" w:history="1">
        <w:r w:rsidRPr="001B48B7">
          <w:rPr>
            <w:rFonts w:ascii="Times New Roman" w:eastAsia="Times New Roman" w:hAnsi="Times New Roman" w:cs="Times New Roman"/>
            <w:color w:val="386BA8"/>
            <w:kern w:val="0"/>
            <w:sz w:val="28"/>
            <w:szCs w:val="28"/>
            <w:lang w:eastAsia="ru-RU"/>
            <w14:ligatures w14:val="none"/>
          </w:rPr>
          <w:t>http://content-filtering.ru/ </w:t>
        </w:r>
      </w:hyperlink>
      <w:r w:rsidRPr="001B48B7">
        <w:rPr>
          <w:rFonts w:ascii="Times New Roman" w:eastAsia="Times New Roman" w:hAnsi="Times New Roman" w:cs="Times New Roman"/>
          <w:color w:val="222222"/>
          <w:kern w:val="0"/>
          <w:sz w:val="28"/>
          <w:szCs w:val="28"/>
          <w:lang w:eastAsia="ru-RU"/>
          <w14:ligatures w14:val="none"/>
        </w:rPr>
        <w:t>сайт «Ваш личный интернет», советы, рекомендации для детей и родителей по безопасной работе в Интернет.</w:t>
      </w:r>
    </w:p>
    <w:p w14:paraId="262AE9C4"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19" w:history="1">
        <w:r w:rsidRPr="001B48B7">
          <w:rPr>
            <w:rFonts w:ascii="Times New Roman" w:eastAsia="Times New Roman" w:hAnsi="Times New Roman" w:cs="Times New Roman"/>
            <w:color w:val="386BA8"/>
            <w:kern w:val="0"/>
            <w:sz w:val="28"/>
            <w:szCs w:val="28"/>
            <w:lang w:eastAsia="ru-RU"/>
            <w14:ligatures w14:val="none"/>
          </w:rPr>
          <w:t>http://www.ligainternet.ru/ </w:t>
        </w:r>
      </w:hyperlink>
      <w:r w:rsidRPr="001B48B7">
        <w:rPr>
          <w:rFonts w:ascii="Times New Roman" w:eastAsia="Times New Roman" w:hAnsi="Times New Roman" w:cs="Times New Roman"/>
          <w:color w:val="222222"/>
          <w:kern w:val="0"/>
          <w:sz w:val="28"/>
          <w:szCs w:val="28"/>
          <w:lang w:eastAsia="ru-RU"/>
          <w14:ligatures w14:val="none"/>
        </w:rPr>
        <w:t>Лиги безопасного Интернета.</w:t>
      </w:r>
    </w:p>
    <w:p w14:paraId="5756C8B0"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0" w:history="1">
        <w:r w:rsidRPr="001B48B7">
          <w:rPr>
            <w:rFonts w:ascii="Times New Roman" w:eastAsia="Times New Roman" w:hAnsi="Times New Roman" w:cs="Times New Roman"/>
            <w:color w:val="386BA8"/>
            <w:kern w:val="0"/>
            <w:sz w:val="28"/>
            <w:szCs w:val="28"/>
            <w:lang w:eastAsia="ru-RU"/>
            <w14:ligatures w14:val="none"/>
          </w:rPr>
          <w:t>http://ppt4web.ru/informatik</w:t>
        </w:r>
        <w:r w:rsidRPr="001B48B7">
          <w:rPr>
            <w:rFonts w:ascii="Times New Roman" w:eastAsia="Times New Roman" w:hAnsi="Times New Roman" w:cs="Times New Roman"/>
            <w:color w:val="386BA8"/>
            <w:kern w:val="0"/>
            <w:sz w:val="28"/>
            <w:szCs w:val="28"/>
            <w:lang w:eastAsia="ru-RU"/>
            <w14:ligatures w14:val="none"/>
          </w:rPr>
          <w:t>a</w:t>
        </w:r>
        <w:r w:rsidRPr="001B48B7">
          <w:rPr>
            <w:rFonts w:ascii="Times New Roman" w:eastAsia="Times New Roman" w:hAnsi="Times New Roman" w:cs="Times New Roman"/>
            <w:color w:val="386BA8"/>
            <w:kern w:val="0"/>
            <w:sz w:val="28"/>
            <w:szCs w:val="28"/>
            <w:lang w:eastAsia="ru-RU"/>
            <w14:ligatures w14:val="none"/>
          </w:rPr>
          <w:t>/bezopasnyjj-internet.html </w:t>
        </w:r>
      </w:hyperlink>
      <w:r w:rsidRPr="001B48B7">
        <w:rPr>
          <w:rFonts w:ascii="Times New Roman" w:eastAsia="Times New Roman" w:hAnsi="Times New Roman" w:cs="Times New Roman"/>
          <w:color w:val="222222"/>
          <w:kern w:val="0"/>
          <w:sz w:val="28"/>
          <w:szCs w:val="28"/>
          <w:lang w:eastAsia="ru-RU"/>
          <w14:ligatures w14:val="none"/>
        </w:rPr>
        <w:t>презентации о     безопасном Интернете.</w:t>
      </w:r>
    </w:p>
    <w:p w14:paraId="375DE287" w14:textId="59618F0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1" w:history="1">
        <w:r w:rsidRPr="001B48B7">
          <w:rPr>
            <w:rFonts w:ascii="Times New Roman" w:eastAsia="Times New Roman" w:hAnsi="Times New Roman" w:cs="Times New Roman"/>
            <w:color w:val="386BA8"/>
            <w:kern w:val="0"/>
            <w:sz w:val="28"/>
            <w:szCs w:val="28"/>
            <w:lang w:eastAsia="ru-RU"/>
            <w14:ligatures w14:val="none"/>
          </w:rPr>
          <w:t>http://www.microsoft.com/ru-ru/security/default.aspx </w:t>
        </w:r>
      </w:hyperlink>
      <w:r w:rsidRPr="001B48B7">
        <w:rPr>
          <w:rFonts w:ascii="Times New Roman" w:eastAsia="Times New Roman" w:hAnsi="Times New Roman" w:cs="Times New Roman"/>
          <w:color w:val="222222"/>
          <w:kern w:val="0"/>
          <w:sz w:val="28"/>
          <w:szCs w:val="28"/>
          <w:lang w:eastAsia="ru-RU"/>
          <w14:ligatures w14:val="none"/>
        </w:rPr>
        <w:t>сайт</w:t>
      </w:r>
      <w:r>
        <w:rPr>
          <w:rFonts w:ascii="Times New Roman" w:eastAsia="Times New Roman" w:hAnsi="Times New Roman" w:cs="Times New Roman"/>
          <w:color w:val="222222"/>
          <w:kern w:val="0"/>
          <w:sz w:val="28"/>
          <w:szCs w:val="28"/>
          <w:lang w:eastAsia="ru-RU"/>
          <w14:ligatures w14:val="none"/>
        </w:rPr>
        <w:t xml:space="preserve"> </w:t>
      </w:r>
      <w:r w:rsidRPr="001B48B7">
        <w:rPr>
          <w:rFonts w:ascii="Times New Roman" w:eastAsia="Times New Roman" w:hAnsi="Times New Roman" w:cs="Times New Roman"/>
          <w:color w:val="222222"/>
          <w:kern w:val="0"/>
          <w:sz w:val="28"/>
          <w:szCs w:val="28"/>
          <w:lang w:eastAsia="ru-RU"/>
          <w14:ligatures w14:val="none"/>
        </w:rPr>
        <w:t>Центра</w:t>
      </w:r>
      <w:r>
        <w:rPr>
          <w:rFonts w:ascii="Times New Roman" w:eastAsia="Times New Roman" w:hAnsi="Times New Roman" w:cs="Times New Roman"/>
          <w:color w:val="222222"/>
          <w:kern w:val="0"/>
          <w:sz w:val="28"/>
          <w:szCs w:val="28"/>
          <w:lang w:eastAsia="ru-RU"/>
          <w14:ligatures w14:val="none"/>
        </w:rPr>
        <w:t xml:space="preserve"> </w:t>
      </w:r>
      <w:r w:rsidRPr="001B48B7">
        <w:rPr>
          <w:rFonts w:ascii="Times New Roman" w:eastAsia="Times New Roman" w:hAnsi="Times New Roman" w:cs="Times New Roman"/>
          <w:color w:val="222222"/>
          <w:kern w:val="0"/>
          <w:sz w:val="28"/>
          <w:szCs w:val="28"/>
          <w:lang w:eastAsia="ru-RU"/>
          <w14:ligatures w14:val="none"/>
        </w:rPr>
        <w:t>безопасности Майкрософт.</w:t>
      </w:r>
    </w:p>
    <w:p w14:paraId="27C81FAC"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2" w:history="1">
        <w:r w:rsidRPr="001B48B7">
          <w:rPr>
            <w:rFonts w:ascii="Times New Roman" w:eastAsia="Times New Roman" w:hAnsi="Times New Roman" w:cs="Times New Roman"/>
            <w:color w:val="386BA8"/>
            <w:kern w:val="0"/>
            <w:sz w:val="28"/>
            <w:szCs w:val="28"/>
            <w:lang w:eastAsia="ru-RU"/>
            <w14:ligatures w14:val="none"/>
          </w:rPr>
          <w:t>http://www.saferunet.org/children/ </w:t>
        </w:r>
      </w:hyperlink>
      <w:r w:rsidRPr="001B48B7">
        <w:rPr>
          <w:rFonts w:ascii="Times New Roman" w:eastAsia="Times New Roman" w:hAnsi="Times New Roman" w:cs="Times New Roman"/>
          <w:color w:val="222222"/>
          <w:kern w:val="0"/>
          <w:sz w:val="28"/>
          <w:szCs w:val="28"/>
          <w:lang w:eastAsia="ru-RU"/>
          <w14:ligatures w14:val="none"/>
        </w:rPr>
        <w:t>Центр безопасности Интернета в России.</w:t>
      </w:r>
    </w:p>
    <w:p w14:paraId="4373E007"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3" w:history="1">
        <w:r w:rsidRPr="001B48B7">
          <w:rPr>
            <w:rFonts w:ascii="Times New Roman" w:eastAsia="Times New Roman" w:hAnsi="Times New Roman" w:cs="Times New Roman"/>
            <w:color w:val="386BA8"/>
            <w:kern w:val="0"/>
            <w:sz w:val="28"/>
            <w:szCs w:val="28"/>
            <w:lang w:eastAsia="ru-RU"/>
            <w14:ligatures w14:val="none"/>
          </w:rPr>
          <w:t>https://edu.tatar.ru/upload/images/files/909_029%20Orangepdf </w:t>
        </w:r>
      </w:hyperlink>
      <w:r w:rsidRPr="001B48B7">
        <w:rPr>
          <w:rFonts w:ascii="Times New Roman" w:eastAsia="Times New Roman" w:hAnsi="Times New Roman" w:cs="Times New Roman"/>
          <w:color w:val="222222"/>
          <w:kern w:val="0"/>
          <w:sz w:val="28"/>
          <w:szCs w:val="28"/>
          <w:lang w:eastAsia="ru-RU"/>
          <w14:ligatures w14:val="none"/>
        </w:rPr>
        <w:t>Безопасно и     просто: родительский контроль. — Буклет</w:t>
      </w:r>
    </w:p>
    <w:p w14:paraId="4F663E84"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Урок в 9–10 классах. Профилактика интернет-зависимости «Будущее начинается сегодня» </w:t>
      </w:r>
      <w:hyperlink r:id="rId24" w:history="1">
        <w:r w:rsidRPr="001B48B7">
          <w:rPr>
            <w:rFonts w:ascii="Times New Roman" w:eastAsia="Times New Roman" w:hAnsi="Times New Roman" w:cs="Times New Roman"/>
            <w:color w:val="386BA8"/>
            <w:kern w:val="0"/>
            <w:sz w:val="28"/>
            <w:szCs w:val="28"/>
            <w:lang w:eastAsia="ru-RU"/>
            <w14:ligatures w14:val="none"/>
          </w:rPr>
          <w:t>http://festival.1september.ru/articles/612789/ </w:t>
        </w:r>
      </w:hyperlink>
      <w:r w:rsidRPr="001B48B7">
        <w:rPr>
          <w:rFonts w:ascii="Times New Roman" w:eastAsia="Times New Roman" w:hAnsi="Times New Roman" w:cs="Times New Roman"/>
          <w:color w:val="222222"/>
          <w:kern w:val="0"/>
          <w:sz w:val="28"/>
          <w:szCs w:val="28"/>
          <w:lang w:eastAsia="ru-RU"/>
          <w14:ligatures w14:val="none"/>
        </w:rPr>
        <w:t>Материал разработан для учащихся 9-11 классов, но может модифицироваться и для учащихся среднего звена школы.</w:t>
      </w:r>
    </w:p>
    <w:p w14:paraId="20791CDB"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r w:rsidRPr="001B48B7">
        <w:rPr>
          <w:rFonts w:ascii="Times New Roman" w:eastAsia="Times New Roman" w:hAnsi="Times New Roman" w:cs="Times New Roman"/>
          <w:color w:val="222222"/>
          <w:kern w:val="0"/>
          <w:sz w:val="28"/>
          <w:szCs w:val="28"/>
          <w:lang w:eastAsia="ru-RU"/>
          <w14:ligatures w14:val="none"/>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25" w:history="1">
        <w:r w:rsidRPr="001B48B7">
          <w:rPr>
            <w:rFonts w:ascii="Times New Roman" w:eastAsia="Times New Roman" w:hAnsi="Times New Roman" w:cs="Times New Roman"/>
            <w:color w:val="386BA8"/>
            <w:kern w:val="0"/>
            <w:sz w:val="28"/>
            <w:szCs w:val="28"/>
            <w:lang w:eastAsia="ru-RU"/>
            <w14:ligatures w14:val="none"/>
          </w:rPr>
          <w:t>http://mon.tatarstan.ru/prof_internet_zavisimosti.htm</w:t>
        </w:r>
      </w:hyperlink>
    </w:p>
    <w:p w14:paraId="6154BB4C"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6" w:history="1">
        <w:r w:rsidRPr="001B48B7">
          <w:rPr>
            <w:rFonts w:ascii="Times New Roman" w:eastAsia="Times New Roman" w:hAnsi="Times New Roman" w:cs="Times New Roman"/>
            <w:color w:val="386BA8"/>
            <w:kern w:val="0"/>
            <w:sz w:val="28"/>
            <w:szCs w:val="28"/>
            <w:lang w:eastAsia="ru-RU"/>
            <w14:ligatures w14:val="none"/>
          </w:rPr>
          <w:t>http://www.nachalka.com/node/950 </w:t>
        </w:r>
      </w:hyperlink>
      <w:r w:rsidRPr="001B48B7">
        <w:rPr>
          <w:rFonts w:ascii="Times New Roman" w:eastAsia="Times New Roman" w:hAnsi="Times New Roman" w:cs="Times New Roman"/>
          <w:color w:val="222222"/>
          <w:kern w:val="0"/>
          <w:sz w:val="28"/>
          <w:szCs w:val="28"/>
          <w:lang w:eastAsia="ru-RU"/>
          <w14:ligatures w14:val="none"/>
        </w:rPr>
        <w:t>Видео «Развлечение и безопасность в Интернете»</w:t>
      </w:r>
    </w:p>
    <w:p w14:paraId="0AA2463A"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7" w:history="1">
        <w:r w:rsidRPr="001B48B7">
          <w:rPr>
            <w:rFonts w:ascii="Times New Roman" w:eastAsia="Times New Roman" w:hAnsi="Times New Roman" w:cs="Times New Roman"/>
            <w:color w:val="386BA8"/>
            <w:kern w:val="0"/>
            <w:sz w:val="28"/>
            <w:szCs w:val="28"/>
            <w:lang w:eastAsia="ru-RU"/>
            <w14:ligatures w14:val="none"/>
          </w:rPr>
          <w:t>http://i-deti.org/ </w:t>
        </w:r>
      </w:hyperlink>
      <w:r w:rsidRPr="001B48B7">
        <w:rPr>
          <w:rFonts w:ascii="Times New Roman" w:eastAsia="Times New Roman" w:hAnsi="Times New Roman" w:cs="Times New Roman"/>
          <w:color w:val="222222"/>
          <w:kern w:val="0"/>
          <w:sz w:val="28"/>
          <w:szCs w:val="28"/>
          <w:lang w:eastAsia="ru-RU"/>
          <w14:ligatures w14:val="none"/>
        </w:rPr>
        <w:t>портал «Безопасный инет для детей», ресурсы, рекомендации, комиксы</w:t>
      </w:r>
    </w:p>
    <w:p w14:paraId="0E6CDCF7"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8" w:history="1">
        <w:r w:rsidRPr="001B48B7">
          <w:rPr>
            <w:rFonts w:ascii="Times New Roman" w:eastAsia="Times New Roman" w:hAnsi="Times New Roman" w:cs="Times New Roman"/>
            <w:color w:val="386BA8"/>
            <w:kern w:val="0"/>
            <w:sz w:val="28"/>
            <w:szCs w:val="28"/>
            <w:lang w:eastAsia="ru-RU"/>
            <w14:ligatures w14:val="none"/>
          </w:rPr>
          <w:t>http://сетевичок.рф/ </w:t>
        </w:r>
      </w:hyperlink>
      <w:r w:rsidRPr="001B48B7">
        <w:rPr>
          <w:rFonts w:ascii="Times New Roman" w:eastAsia="Times New Roman" w:hAnsi="Times New Roman" w:cs="Times New Roman"/>
          <w:color w:val="222222"/>
          <w:kern w:val="0"/>
          <w:sz w:val="28"/>
          <w:szCs w:val="28"/>
          <w:lang w:eastAsia="ru-RU"/>
          <w14:ligatures w14:val="none"/>
        </w:rPr>
        <w:t>сайт для детей — обучение и онлайн-консультирование по вопросам кибербезопасности сетевой безопасности</w:t>
      </w:r>
    </w:p>
    <w:p w14:paraId="0165A48F"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29" w:history="1">
        <w:r w:rsidRPr="001B48B7">
          <w:rPr>
            <w:rFonts w:ascii="Times New Roman" w:eastAsia="Times New Roman" w:hAnsi="Times New Roman" w:cs="Times New Roman"/>
            <w:color w:val="2C496D"/>
            <w:kern w:val="0"/>
            <w:sz w:val="28"/>
            <w:szCs w:val="28"/>
            <w:lang w:eastAsia="ru-RU"/>
            <w14:ligatures w14:val="none"/>
          </w:rPr>
          <w:t>http://www.igra-internet.ru/ </w:t>
        </w:r>
      </w:hyperlink>
      <w:r w:rsidRPr="001B48B7">
        <w:rPr>
          <w:rFonts w:ascii="Times New Roman" w:eastAsia="Times New Roman" w:hAnsi="Times New Roman" w:cs="Times New Roman"/>
          <w:color w:val="222222"/>
          <w:kern w:val="0"/>
          <w:sz w:val="28"/>
          <w:szCs w:val="28"/>
          <w:lang w:eastAsia="ru-RU"/>
          <w14:ligatures w14:val="none"/>
        </w:rPr>
        <w:t>— онлайн интернет-игра «Изучи Интернет – управляй им»</w:t>
      </w:r>
    </w:p>
    <w:p w14:paraId="3366B799" w14:textId="77777777" w:rsidR="001B48B7" w:rsidRPr="001B48B7" w:rsidRDefault="001B48B7" w:rsidP="001B48B7">
      <w:pPr>
        <w:numPr>
          <w:ilvl w:val="0"/>
          <w:numId w:val="7"/>
        </w:numPr>
        <w:shd w:val="clear" w:color="auto" w:fill="FFFFFF"/>
        <w:spacing w:after="0" w:line="360" w:lineRule="auto"/>
        <w:ind w:left="0" w:firstLine="567"/>
        <w:contextualSpacing/>
        <w:jc w:val="both"/>
        <w:rPr>
          <w:rFonts w:ascii="Times New Roman" w:eastAsia="Times New Roman" w:hAnsi="Times New Roman" w:cs="Times New Roman"/>
          <w:color w:val="222222"/>
          <w:kern w:val="0"/>
          <w:sz w:val="28"/>
          <w:szCs w:val="28"/>
          <w:lang w:eastAsia="ru-RU"/>
          <w14:ligatures w14:val="none"/>
        </w:rPr>
      </w:pPr>
      <w:hyperlink r:id="rId30" w:history="1">
        <w:r w:rsidRPr="001B48B7">
          <w:rPr>
            <w:rFonts w:ascii="Times New Roman" w:eastAsia="Times New Roman" w:hAnsi="Times New Roman" w:cs="Times New Roman"/>
            <w:color w:val="386BA8"/>
            <w:kern w:val="0"/>
            <w:sz w:val="28"/>
            <w:szCs w:val="28"/>
            <w:lang w:eastAsia="ru-RU"/>
            <w14:ligatures w14:val="none"/>
          </w:rPr>
          <w:t>http://www.safe-internet.ru/ </w:t>
        </w:r>
      </w:hyperlink>
      <w:r w:rsidRPr="001B48B7">
        <w:rPr>
          <w:rFonts w:ascii="Times New Roman" w:eastAsia="Times New Roman" w:hAnsi="Times New Roman" w:cs="Times New Roman"/>
          <w:color w:val="222222"/>
          <w:kern w:val="0"/>
          <w:sz w:val="28"/>
          <w:szCs w:val="28"/>
          <w:lang w:eastAsia="ru-RU"/>
          <w14:ligatures w14:val="none"/>
        </w:rPr>
        <w:t>— сайт Ростелеком «Безопасность детей в Интернете, библиотека с материалами, памятками, проектами...</w:t>
      </w:r>
    </w:p>
    <w:p w14:paraId="54ABD30F" w14:textId="77777777" w:rsidR="00000000" w:rsidRPr="001B48B7" w:rsidRDefault="00000000" w:rsidP="001B48B7">
      <w:pPr>
        <w:ind w:firstLine="709"/>
        <w:jc w:val="both"/>
        <w:rPr>
          <w:rFonts w:ascii="Times New Roman" w:hAnsi="Times New Roman" w:cs="Times New Roman"/>
          <w:sz w:val="28"/>
          <w:szCs w:val="28"/>
        </w:rPr>
      </w:pPr>
    </w:p>
    <w:sectPr w:rsidR="001D2ADD" w:rsidRPr="001B4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AB"/>
    <w:multiLevelType w:val="multilevel"/>
    <w:tmpl w:val="0E9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85A2B"/>
    <w:multiLevelType w:val="multilevel"/>
    <w:tmpl w:val="E11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32872"/>
    <w:multiLevelType w:val="multilevel"/>
    <w:tmpl w:val="9E1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74830"/>
    <w:multiLevelType w:val="multilevel"/>
    <w:tmpl w:val="4E96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BF6635"/>
    <w:multiLevelType w:val="multilevel"/>
    <w:tmpl w:val="819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684192"/>
    <w:multiLevelType w:val="multilevel"/>
    <w:tmpl w:val="9D78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DF2008"/>
    <w:multiLevelType w:val="multilevel"/>
    <w:tmpl w:val="F764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5525713">
    <w:abstractNumId w:val="6"/>
  </w:num>
  <w:num w:numId="2" w16cid:durableId="351037628">
    <w:abstractNumId w:val="5"/>
  </w:num>
  <w:num w:numId="3" w16cid:durableId="325255276">
    <w:abstractNumId w:val="3"/>
  </w:num>
  <w:num w:numId="4" w16cid:durableId="1212956105">
    <w:abstractNumId w:val="4"/>
  </w:num>
  <w:num w:numId="5" w16cid:durableId="1996104916">
    <w:abstractNumId w:val="0"/>
  </w:num>
  <w:num w:numId="6" w16cid:durableId="443576118">
    <w:abstractNumId w:val="1"/>
  </w:num>
  <w:num w:numId="7" w16cid:durableId="139011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7A"/>
    <w:rsid w:val="000F0E10"/>
    <w:rsid w:val="001B48B7"/>
    <w:rsid w:val="00B51B36"/>
    <w:rsid w:val="00C6430D"/>
    <w:rsid w:val="00CB6F7A"/>
    <w:rsid w:val="00FE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7120"/>
  <w15:chartTrackingRefBased/>
  <w15:docId w15:val="{D5C5BA85-1CE6-4855-B9C4-4DB3B449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4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8B7"/>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1B48B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1B48B7"/>
    <w:rPr>
      <w:b/>
      <w:bCs/>
    </w:rPr>
  </w:style>
  <w:style w:type="character" w:styleId="a5">
    <w:name w:val="Hyperlink"/>
    <w:basedOn w:val="a0"/>
    <w:uiPriority w:val="99"/>
    <w:unhideWhenUsed/>
    <w:rsid w:val="001B48B7"/>
    <w:rPr>
      <w:color w:val="0000FF"/>
      <w:u w:val="single"/>
    </w:rPr>
  </w:style>
  <w:style w:type="character" w:styleId="a6">
    <w:name w:val="Unresolved Mention"/>
    <w:basedOn w:val="a0"/>
    <w:uiPriority w:val="99"/>
    <w:semiHidden/>
    <w:unhideWhenUsed/>
    <w:rsid w:val="001B4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default.aspx" TargetMode="External"/><Relationship Id="rId13" Type="http://schemas.openxmlformats.org/officeDocument/2006/relationships/hyperlink" Target="http://www.dagminobr.ru/documenty/informacionnie_pisma/pismo_3431018_ot_29_yanvarya_2014_g/print" TargetMode="External"/><Relationship Id="rId18" Type="http://schemas.openxmlformats.org/officeDocument/2006/relationships/hyperlink" Target="http://content-filtering.ru/" TargetMode="External"/><Relationship Id="rId26" Type="http://schemas.openxmlformats.org/officeDocument/2006/relationships/hyperlink" Target="http://www.nachalka.com/node/950" TargetMode="External"/><Relationship Id="rId3" Type="http://schemas.openxmlformats.org/officeDocument/2006/relationships/settings" Target="settings.xml"/><Relationship Id="rId21" Type="http://schemas.openxmlformats.org/officeDocument/2006/relationships/hyperlink" Target="http://www.microsoft.com/ru-ru/security/default.aspx" TargetMode="External"/><Relationship Id="rId7" Type="http://schemas.openxmlformats.org/officeDocument/2006/relationships/hyperlink" Target="http://www.microsoft.com/ru-ru/security/family-safety/kids-social.aspx" TargetMode="External"/><Relationship Id="rId12" Type="http://schemas.openxmlformats.org/officeDocument/2006/relationships/hyperlink" Target="http://www.dagminobr.ru/documenty/informacionnie_pisma/pismo_3431018_ot_29_yanvarya_2014_g/print" TargetMode="External"/><Relationship Id="rId17" Type="http://schemas.openxmlformats.org/officeDocument/2006/relationships/hyperlink" Target="http://www.fid.su/projects/deti-v-internete" TargetMode="External"/><Relationship Id="rId25" Type="http://schemas.openxmlformats.org/officeDocument/2006/relationships/hyperlink" Target="https://docviewer.yandex.ru/r.xml?sk=0c02c71819619c959a25742d60574947&amp;%3Burl=http%3A%2F%2Fmon.tatarstan.ru%2Fprof_internet_zavisimosti.htm" TargetMode="External"/><Relationship Id="rId2" Type="http://schemas.openxmlformats.org/officeDocument/2006/relationships/styles" Target="styles.xml"/><Relationship Id="rId16" Type="http://schemas.openxmlformats.org/officeDocument/2006/relationships/hyperlink" Target="http://www.icensor.ru" TargetMode="External"/><Relationship Id="rId20" Type="http://schemas.openxmlformats.org/officeDocument/2006/relationships/hyperlink" Target="http://ppt4web.ru/informatika/bezopasnyjj-internet.html" TargetMode="External"/><Relationship Id="rId29" Type="http://schemas.openxmlformats.org/officeDocument/2006/relationships/hyperlink" Target="http://www.igra-internet.ru/" TargetMode="External"/><Relationship Id="rId1" Type="http://schemas.openxmlformats.org/officeDocument/2006/relationships/numbering" Target="numbering.xml"/><Relationship Id="rId6" Type="http://schemas.openxmlformats.org/officeDocument/2006/relationships/hyperlink" Target="http://www.razbiraeminternet.ru/teacher" TargetMode="External"/><Relationship Id="rId11" Type="http://schemas.openxmlformats.org/officeDocument/2006/relationships/hyperlink" Target="http://detionline.com/internet-project/competence-research" TargetMode="External"/><Relationship Id="rId24" Type="http://schemas.openxmlformats.org/officeDocument/2006/relationships/hyperlink" Target="https://docviewer.yandex.ru/r.xml?sk=0c02c71819619c959a25742d60574947&amp;%3Burl=http%3A%2F%2Ffestival.1september.ru%2Farticles%2F612789%2F" TargetMode="External"/><Relationship Id="rId32" Type="http://schemas.openxmlformats.org/officeDocument/2006/relationships/theme" Target="theme/theme1.xml"/><Relationship Id="rId5" Type="http://schemas.openxmlformats.org/officeDocument/2006/relationships/hyperlink" Target="http://www.razbiraeminternet.ru/" TargetMode="External"/><Relationship Id="rId15" Type="http://schemas.openxmlformats.org/officeDocument/2006/relationships/hyperlink" Target="http://www.mindmeister.com/ru/12485180/" TargetMode="External"/><Relationship Id="rId23" Type="http://schemas.openxmlformats.org/officeDocument/2006/relationships/hyperlink" Target="https://edu.tatar.ru/upload/images/files/909_029%20Orange7.pdf" TargetMode="External"/><Relationship Id="rId28" Type="http://schemas.openxmlformats.org/officeDocument/2006/relationships/hyperlink" Target="http://xn--b1afankxqj2c.xn--p1ai/" TargetMode="External"/><Relationship Id="rId10" Type="http://schemas.openxmlformats.org/officeDocument/2006/relationships/hyperlink" Target="http://www.microsoft.com/ru-ru/security/default.aspx" TargetMode="External"/><Relationship Id="rId19" Type="http://schemas.openxmlformats.org/officeDocument/2006/relationships/hyperlink" Target="http://www.ligainterne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ru-ru/security/default.aspx" TargetMode="External"/><Relationship Id="rId14" Type="http://schemas.openxmlformats.org/officeDocument/2006/relationships/hyperlink" Target="http://www.wildwebwoods.org/popup.php?lang=ru" TargetMode="External"/><Relationship Id="rId22" Type="http://schemas.openxmlformats.org/officeDocument/2006/relationships/hyperlink" Target="http://www.saferunet.org/children/" TargetMode="External"/><Relationship Id="rId27" Type="http://schemas.openxmlformats.org/officeDocument/2006/relationships/hyperlink" Target="http://i-deti.org/" TargetMode="External"/><Relationship Id="rId30" Type="http://schemas.openxmlformats.org/officeDocument/2006/relationships/hyperlink" Target="http://www.saf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Алжанат Султанова</dc:creator>
  <cp:keywords/>
  <dc:description/>
  <cp:lastModifiedBy>Алжанат Султанова</cp:lastModifiedBy>
  <cp:revision>3</cp:revision>
  <dcterms:created xsi:type="dcterms:W3CDTF">2023-10-06T08:04:00Z</dcterms:created>
  <dcterms:modified xsi:type="dcterms:W3CDTF">2023-10-06T08:15:00Z</dcterms:modified>
</cp:coreProperties>
</file>